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7850F" w14:textId="77777777" w:rsidR="00201755" w:rsidRPr="00D82CA8" w:rsidRDefault="00201755" w:rsidP="00335D8C">
      <w:pPr>
        <w:spacing w:line="312" w:lineRule="auto"/>
        <w:ind w:firstLine="0"/>
        <w:jc w:val="center"/>
        <w:rPr>
          <w:b/>
          <w:lang w:val="uk-UA"/>
        </w:rPr>
      </w:pPr>
      <w:r w:rsidRPr="00D82CA8">
        <w:rPr>
          <w:b/>
          <w:lang w:val="uk-UA"/>
        </w:rPr>
        <w:t>СУМСЬКИЙ ДЕРЖАВНИЙ ПЕДАГОГІЧНИЙ УНІВЕРСИТЕТ</w:t>
      </w:r>
    </w:p>
    <w:p w14:paraId="48D8681D" w14:textId="77777777" w:rsidR="00201755" w:rsidRPr="00D82CA8" w:rsidRDefault="00201755" w:rsidP="00335D8C">
      <w:pPr>
        <w:spacing w:line="312" w:lineRule="auto"/>
        <w:ind w:firstLine="0"/>
        <w:jc w:val="center"/>
        <w:rPr>
          <w:b/>
          <w:lang w:val="uk-UA"/>
        </w:rPr>
      </w:pPr>
      <w:r w:rsidRPr="00D82CA8">
        <w:rPr>
          <w:b/>
          <w:lang w:val="uk-UA"/>
        </w:rPr>
        <w:t>ІМЕНІ А. С. МАКАРЕНКА</w:t>
      </w:r>
    </w:p>
    <w:p w14:paraId="311F0E4E" w14:textId="77777777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0F74A426" w14:textId="77777777" w:rsidR="00201755" w:rsidRPr="00D82CA8" w:rsidRDefault="00201755" w:rsidP="00335D8C">
      <w:pPr>
        <w:spacing w:line="312" w:lineRule="auto"/>
        <w:rPr>
          <w:lang w:val="uk-UA"/>
        </w:rPr>
      </w:pPr>
    </w:p>
    <w:p w14:paraId="24C72286" w14:textId="77777777" w:rsidR="00201755" w:rsidRPr="00D82CA8" w:rsidRDefault="00201755" w:rsidP="00335D8C">
      <w:pPr>
        <w:spacing w:line="312" w:lineRule="auto"/>
        <w:rPr>
          <w:lang w:val="uk-UA"/>
        </w:rPr>
      </w:pPr>
    </w:p>
    <w:p w14:paraId="162AA9B0" w14:textId="77777777" w:rsidR="00201755" w:rsidRPr="00D82CA8" w:rsidRDefault="00201755" w:rsidP="00335D8C">
      <w:pPr>
        <w:spacing w:line="312" w:lineRule="auto"/>
        <w:rPr>
          <w:lang w:val="uk-UA"/>
        </w:rPr>
      </w:pPr>
    </w:p>
    <w:p w14:paraId="6F8DFFA9" w14:textId="77777777" w:rsidR="00201755" w:rsidRPr="00D82CA8" w:rsidRDefault="00201755" w:rsidP="00335D8C">
      <w:pPr>
        <w:spacing w:line="312" w:lineRule="auto"/>
        <w:rPr>
          <w:lang w:val="uk-UA"/>
        </w:rPr>
      </w:pPr>
    </w:p>
    <w:p w14:paraId="51900674" w14:textId="77777777" w:rsidR="00201755" w:rsidRPr="00D82CA8" w:rsidRDefault="00201755" w:rsidP="00335D8C">
      <w:pPr>
        <w:spacing w:line="312" w:lineRule="auto"/>
        <w:rPr>
          <w:lang w:val="uk-UA"/>
        </w:rPr>
      </w:pPr>
    </w:p>
    <w:p w14:paraId="4C585E00" w14:textId="77777777" w:rsidR="00201755" w:rsidRPr="00D82CA8" w:rsidRDefault="00201755" w:rsidP="00335D8C">
      <w:pPr>
        <w:spacing w:line="312" w:lineRule="auto"/>
        <w:rPr>
          <w:lang w:val="uk-UA"/>
        </w:rPr>
      </w:pPr>
    </w:p>
    <w:p w14:paraId="26E157C6" w14:textId="77777777" w:rsidR="00201755" w:rsidRPr="00D82CA8" w:rsidRDefault="00201755" w:rsidP="00335D8C">
      <w:pPr>
        <w:spacing w:line="312" w:lineRule="auto"/>
        <w:rPr>
          <w:lang w:val="uk-UA"/>
        </w:rPr>
      </w:pPr>
    </w:p>
    <w:p w14:paraId="11757170" w14:textId="77777777" w:rsidR="00201755" w:rsidRPr="00D82CA8" w:rsidRDefault="00201755" w:rsidP="00335D8C">
      <w:pPr>
        <w:spacing w:line="312" w:lineRule="auto"/>
        <w:ind w:firstLine="0"/>
        <w:jc w:val="center"/>
        <w:rPr>
          <w:b/>
          <w:bCs/>
          <w:sz w:val="32"/>
          <w:szCs w:val="24"/>
          <w:lang w:val="uk-UA"/>
        </w:rPr>
      </w:pPr>
    </w:p>
    <w:p w14:paraId="176183F2" w14:textId="77777777" w:rsidR="003E56AB" w:rsidRPr="00BA2A0A" w:rsidRDefault="00201755" w:rsidP="00335D8C">
      <w:pPr>
        <w:spacing w:line="312" w:lineRule="auto"/>
        <w:ind w:firstLine="0"/>
        <w:jc w:val="center"/>
        <w:rPr>
          <w:b/>
          <w:bCs/>
          <w:sz w:val="36"/>
          <w:szCs w:val="28"/>
          <w:lang w:val="uk-UA"/>
        </w:rPr>
      </w:pPr>
      <w:r w:rsidRPr="00BA2A0A">
        <w:rPr>
          <w:b/>
          <w:bCs/>
          <w:sz w:val="36"/>
          <w:szCs w:val="28"/>
          <w:lang w:val="uk-UA"/>
        </w:rPr>
        <w:t xml:space="preserve">МЕТОДИЧНІ ВКАЗІВКИ </w:t>
      </w:r>
    </w:p>
    <w:p w14:paraId="56270BE3" w14:textId="1058D342" w:rsidR="003E56AB" w:rsidRPr="00BA2A0A" w:rsidRDefault="00201755" w:rsidP="00335D8C">
      <w:pPr>
        <w:spacing w:line="312" w:lineRule="auto"/>
        <w:ind w:firstLine="0"/>
        <w:jc w:val="center"/>
        <w:rPr>
          <w:b/>
          <w:bCs/>
          <w:sz w:val="36"/>
          <w:szCs w:val="28"/>
          <w:lang w:val="uk-UA"/>
        </w:rPr>
      </w:pPr>
      <w:r w:rsidRPr="00BA2A0A">
        <w:rPr>
          <w:b/>
          <w:bCs/>
          <w:sz w:val="36"/>
          <w:szCs w:val="28"/>
          <w:lang w:val="uk-UA"/>
        </w:rPr>
        <w:t xml:space="preserve">ДО </w:t>
      </w:r>
      <w:r w:rsidR="001A7912" w:rsidRPr="00BA2A0A">
        <w:rPr>
          <w:b/>
          <w:bCs/>
          <w:sz w:val="36"/>
          <w:szCs w:val="28"/>
          <w:lang w:val="uk-UA"/>
        </w:rPr>
        <w:t>ПРОВЕДЕННЯ ВИРОБНИЧОЇ ПРАКТИКИ</w:t>
      </w:r>
    </w:p>
    <w:p w14:paraId="3986045D" w14:textId="32FFF20F" w:rsidR="003C1F05" w:rsidRPr="00BA2A0A" w:rsidRDefault="00D2223C" w:rsidP="00335D8C">
      <w:pPr>
        <w:spacing w:line="312" w:lineRule="auto"/>
        <w:ind w:firstLine="0"/>
        <w:jc w:val="center"/>
        <w:rPr>
          <w:b/>
          <w:bCs/>
          <w:sz w:val="36"/>
          <w:szCs w:val="28"/>
          <w:lang w:val="uk-UA"/>
        </w:rPr>
      </w:pPr>
      <w:r w:rsidRPr="00BA2A0A">
        <w:rPr>
          <w:b/>
          <w:bCs/>
          <w:sz w:val="36"/>
          <w:szCs w:val="28"/>
          <w:lang w:val="uk-UA"/>
        </w:rPr>
        <w:t>НА ПІДПРИЄМСТВІ</w:t>
      </w:r>
      <w:r w:rsidR="003E56AB" w:rsidRPr="00BA2A0A">
        <w:rPr>
          <w:b/>
          <w:bCs/>
          <w:sz w:val="36"/>
          <w:szCs w:val="28"/>
          <w:lang w:val="uk-UA"/>
        </w:rPr>
        <w:t xml:space="preserve"> (УСТАНОВІ)</w:t>
      </w:r>
    </w:p>
    <w:p w14:paraId="6D3E9A10" w14:textId="03411848" w:rsidR="00536F02" w:rsidRPr="00BA2A0A" w:rsidRDefault="00536F02" w:rsidP="00335D8C">
      <w:pPr>
        <w:spacing w:line="312" w:lineRule="auto"/>
        <w:ind w:firstLine="0"/>
        <w:jc w:val="center"/>
        <w:rPr>
          <w:b/>
          <w:bCs/>
          <w:sz w:val="36"/>
          <w:szCs w:val="28"/>
          <w:lang w:val="uk-UA"/>
        </w:rPr>
      </w:pPr>
      <w:r w:rsidRPr="00BA2A0A">
        <w:rPr>
          <w:b/>
          <w:bCs/>
          <w:sz w:val="36"/>
          <w:szCs w:val="28"/>
          <w:lang w:val="uk-UA"/>
        </w:rPr>
        <w:t>ДЛЯ СПЕЦІАЛЬНОСТ</w:t>
      </w:r>
      <w:r w:rsidR="00581A37" w:rsidRPr="00BA2A0A">
        <w:rPr>
          <w:b/>
          <w:bCs/>
          <w:sz w:val="36"/>
          <w:szCs w:val="28"/>
          <w:lang w:val="uk-UA"/>
        </w:rPr>
        <w:t>І</w:t>
      </w:r>
      <w:r w:rsidRPr="00BA2A0A">
        <w:rPr>
          <w:b/>
          <w:bCs/>
          <w:sz w:val="36"/>
          <w:szCs w:val="28"/>
          <w:lang w:val="uk-UA"/>
        </w:rPr>
        <w:t xml:space="preserve"> 106 ГЕОГРАФІЯ</w:t>
      </w:r>
    </w:p>
    <w:p w14:paraId="0FB6CC35" w14:textId="72C4BE7B" w:rsidR="00201755" w:rsidRPr="00D82CA8" w:rsidRDefault="00201755" w:rsidP="00335D8C">
      <w:pPr>
        <w:spacing w:line="312" w:lineRule="auto"/>
        <w:jc w:val="center"/>
        <w:rPr>
          <w:lang w:val="uk-UA"/>
        </w:rPr>
      </w:pPr>
    </w:p>
    <w:p w14:paraId="39266B62" w14:textId="11F250C4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18113198" w14:textId="66A84525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4F0D0B2F" w14:textId="5CAC2832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538EF9B4" w14:textId="2F0E4BAD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527A0B28" w14:textId="2F0AD92B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4E3A2614" w14:textId="27D3B6D7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001A2D54" w14:textId="07498D1E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2BB761B6" w14:textId="064534E8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280B668C" w14:textId="5869E086" w:rsidR="00536F02" w:rsidRPr="00D82CA8" w:rsidRDefault="00536F02" w:rsidP="00335D8C">
      <w:pPr>
        <w:spacing w:line="312" w:lineRule="auto"/>
        <w:ind w:firstLine="0"/>
        <w:rPr>
          <w:lang w:val="uk-UA"/>
        </w:rPr>
      </w:pPr>
    </w:p>
    <w:p w14:paraId="70D76272" w14:textId="11E8B397" w:rsidR="00536F02" w:rsidRPr="00D82CA8" w:rsidRDefault="00536F02" w:rsidP="00335D8C">
      <w:pPr>
        <w:spacing w:line="312" w:lineRule="auto"/>
        <w:ind w:firstLine="0"/>
        <w:rPr>
          <w:lang w:val="uk-UA"/>
        </w:rPr>
      </w:pPr>
    </w:p>
    <w:p w14:paraId="273E6B38" w14:textId="77777777" w:rsidR="00536F02" w:rsidRPr="00D82CA8" w:rsidRDefault="00536F02" w:rsidP="00335D8C">
      <w:pPr>
        <w:spacing w:line="312" w:lineRule="auto"/>
        <w:ind w:firstLine="0"/>
        <w:rPr>
          <w:lang w:val="uk-UA"/>
        </w:rPr>
      </w:pPr>
    </w:p>
    <w:p w14:paraId="0069EA8D" w14:textId="20A40223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4EF2B46F" w14:textId="5000D73F" w:rsidR="00536F02" w:rsidRPr="00D82CA8" w:rsidRDefault="00536F02" w:rsidP="00335D8C">
      <w:pPr>
        <w:spacing w:line="312" w:lineRule="auto"/>
        <w:ind w:firstLine="0"/>
        <w:rPr>
          <w:lang w:val="uk-UA"/>
        </w:rPr>
      </w:pPr>
    </w:p>
    <w:p w14:paraId="4B4E6C52" w14:textId="1A9E56DD" w:rsidR="00536F02" w:rsidRPr="00D82CA8" w:rsidRDefault="00536F02" w:rsidP="00335D8C">
      <w:pPr>
        <w:spacing w:line="312" w:lineRule="auto"/>
        <w:ind w:firstLine="0"/>
        <w:rPr>
          <w:lang w:val="uk-UA"/>
        </w:rPr>
      </w:pPr>
    </w:p>
    <w:p w14:paraId="4777244B" w14:textId="40B81A14" w:rsidR="00536F02" w:rsidRPr="00D82CA8" w:rsidRDefault="00536F02" w:rsidP="00335D8C">
      <w:pPr>
        <w:spacing w:line="312" w:lineRule="auto"/>
        <w:ind w:firstLine="0"/>
        <w:rPr>
          <w:lang w:val="uk-UA"/>
        </w:rPr>
      </w:pPr>
    </w:p>
    <w:p w14:paraId="18D57B9E" w14:textId="77777777" w:rsidR="00201755" w:rsidRPr="00D82CA8" w:rsidRDefault="00201755" w:rsidP="00335D8C">
      <w:pPr>
        <w:spacing w:line="312" w:lineRule="auto"/>
        <w:ind w:firstLine="0"/>
        <w:rPr>
          <w:lang w:val="uk-UA"/>
        </w:rPr>
      </w:pPr>
    </w:p>
    <w:p w14:paraId="07C7F729" w14:textId="77777777" w:rsidR="00201755" w:rsidRPr="00D82CA8" w:rsidRDefault="00201755" w:rsidP="00BA2A0A">
      <w:pPr>
        <w:spacing w:line="312" w:lineRule="auto"/>
        <w:ind w:firstLine="0"/>
        <w:jc w:val="center"/>
        <w:rPr>
          <w:szCs w:val="32"/>
          <w:lang w:val="uk-UA"/>
        </w:rPr>
      </w:pPr>
      <w:r w:rsidRPr="00D82CA8">
        <w:rPr>
          <w:szCs w:val="32"/>
          <w:lang w:val="uk-UA"/>
        </w:rPr>
        <w:t>Суми – 2020</w:t>
      </w:r>
    </w:p>
    <w:p w14:paraId="05C6B12D" w14:textId="5F39A189" w:rsidR="00201755" w:rsidRPr="00335D8C" w:rsidRDefault="00201755" w:rsidP="00335D8C">
      <w:pPr>
        <w:spacing w:line="312" w:lineRule="auto"/>
        <w:ind w:firstLine="0"/>
        <w:rPr>
          <w:lang w:val="uk-UA"/>
        </w:rPr>
      </w:pPr>
      <w:r w:rsidRPr="00D82CA8">
        <w:rPr>
          <w:lang w:val="uk-UA"/>
        </w:rPr>
        <w:lastRenderedPageBreak/>
        <w:t>УДК</w:t>
      </w:r>
      <w:r w:rsidR="00335D8C" w:rsidRPr="00335D8C">
        <w:t xml:space="preserve"> </w:t>
      </w:r>
      <w:r w:rsidR="00335D8C">
        <w:rPr>
          <w:lang w:val="uk-UA"/>
        </w:rPr>
        <w:t>378.091.33-027.22:91(072.057.875)</w:t>
      </w:r>
    </w:p>
    <w:p w14:paraId="01FC451D" w14:textId="22B4E027" w:rsidR="00201755" w:rsidRPr="00D82CA8" w:rsidRDefault="00201755" w:rsidP="00335D8C">
      <w:pPr>
        <w:spacing w:line="312" w:lineRule="auto"/>
        <w:ind w:firstLine="0"/>
        <w:jc w:val="center"/>
        <w:rPr>
          <w:iCs/>
          <w:color w:val="000000"/>
          <w:szCs w:val="32"/>
          <w:lang w:val="uk-UA"/>
        </w:rPr>
      </w:pPr>
      <w:r w:rsidRPr="00D82CA8">
        <w:rPr>
          <w:iCs/>
          <w:color w:val="000000"/>
          <w:szCs w:val="32"/>
          <w:lang w:val="uk-UA"/>
        </w:rPr>
        <w:t>Друкується згідно з рішенням вченої ради приро</w:t>
      </w:r>
      <w:r w:rsidR="001A7912">
        <w:rPr>
          <w:iCs/>
          <w:color w:val="000000"/>
          <w:szCs w:val="32"/>
          <w:lang w:val="uk-UA"/>
        </w:rPr>
        <w:t xml:space="preserve">дничо-географічного факультету </w:t>
      </w:r>
      <w:r w:rsidRPr="00D82CA8">
        <w:rPr>
          <w:iCs/>
          <w:color w:val="000000"/>
          <w:szCs w:val="32"/>
          <w:lang w:val="uk-UA"/>
        </w:rPr>
        <w:t>Сумського державного педагогічного університету</w:t>
      </w:r>
    </w:p>
    <w:p w14:paraId="28CD2C7B" w14:textId="77777777" w:rsidR="00BA2A0A" w:rsidRDefault="00201755" w:rsidP="00335D8C">
      <w:pPr>
        <w:spacing w:line="312" w:lineRule="auto"/>
        <w:ind w:firstLine="0"/>
        <w:jc w:val="center"/>
        <w:rPr>
          <w:iCs/>
          <w:color w:val="000000"/>
          <w:szCs w:val="32"/>
          <w:lang w:val="uk-UA"/>
        </w:rPr>
      </w:pPr>
      <w:r w:rsidRPr="00D82CA8">
        <w:rPr>
          <w:iCs/>
          <w:color w:val="000000"/>
          <w:szCs w:val="32"/>
          <w:lang w:val="uk-UA"/>
        </w:rPr>
        <w:t>імені А. С. Макаренка</w:t>
      </w:r>
    </w:p>
    <w:p w14:paraId="49D63CCA" w14:textId="77777777" w:rsidR="00BA2A0A" w:rsidRDefault="00BA2A0A" w:rsidP="00BA2A0A">
      <w:pPr>
        <w:spacing w:line="312" w:lineRule="auto"/>
        <w:jc w:val="center"/>
        <w:rPr>
          <w:i/>
          <w:color w:val="000000"/>
          <w:szCs w:val="28"/>
          <w:lang w:val="uk-UA"/>
        </w:rPr>
      </w:pPr>
      <w:r>
        <w:rPr>
          <w:i/>
          <w:color w:val="000000"/>
          <w:szCs w:val="28"/>
          <w:lang w:val="uk-UA"/>
        </w:rPr>
        <w:t>(протокол № 3 від 22 жовтня 2020 р.)</w:t>
      </w:r>
    </w:p>
    <w:p w14:paraId="50085265" w14:textId="77777777" w:rsidR="00201755" w:rsidRPr="00D82CA8" w:rsidRDefault="00201755" w:rsidP="00335D8C">
      <w:pPr>
        <w:spacing w:line="312" w:lineRule="auto"/>
        <w:ind w:firstLine="0"/>
        <w:jc w:val="center"/>
        <w:rPr>
          <w:b/>
          <w:color w:val="000000"/>
          <w:szCs w:val="28"/>
          <w:lang w:val="uk-UA"/>
        </w:rPr>
      </w:pPr>
    </w:p>
    <w:p w14:paraId="742925F3" w14:textId="77777777" w:rsidR="00201755" w:rsidRPr="00D82CA8" w:rsidRDefault="00201755" w:rsidP="00335D8C">
      <w:pPr>
        <w:spacing w:line="312" w:lineRule="auto"/>
        <w:ind w:firstLine="0"/>
        <w:jc w:val="center"/>
        <w:rPr>
          <w:b/>
          <w:color w:val="000000"/>
          <w:szCs w:val="32"/>
          <w:lang w:val="uk-UA"/>
        </w:rPr>
      </w:pPr>
    </w:p>
    <w:p w14:paraId="69A1C7FF" w14:textId="77777777" w:rsidR="00201755" w:rsidRPr="00D82CA8" w:rsidRDefault="00201755" w:rsidP="00335D8C">
      <w:pPr>
        <w:spacing w:line="312" w:lineRule="auto"/>
        <w:ind w:firstLine="0"/>
        <w:jc w:val="center"/>
        <w:rPr>
          <w:b/>
          <w:color w:val="000000"/>
          <w:szCs w:val="32"/>
          <w:lang w:val="uk-UA"/>
        </w:rPr>
      </w:pPr>
      <w:r w:rsidRPr="00D82CA8">
        <w:rPr>
          <w:b/>
          <w:color w:val="000000"/>
          <w:szCs w:val="32"/>
          <w:lang w:val="uk-UA"/>
        </w:rPr>
        <w:t>Рецензенти:</w:t>
      </w:r>
    </w:p>
    <w:p w14:paraId="4E8B22C8" w14:textId="190941AD" w:rsidR="004D082B" w:rsidRPr="00D82CA8" w:rsidRDefault="004D082B" w:rsidP="00335D8C">
      <w:pPr>
        <w:spacing w:line="312" w:lineRule="auto"/>
        <w:ind w:firstLine="0"/>
        <w:jc w:val="both"/>
        <w:rPr>
          <w:bCs/>
          <w:iCs/>
          <w:color w:val="000000"/>
          <w:szCs w:val="32"/>
          <w:lang w:val="uk-UA"/>
        </w:rPr>
      </w:pPr>
      <w:r w:rsidRPr="00D82CA8">
        <w:rPr>
          <w:b/>
          <w:i/>
          <w:color w:val="000000"/>
          <w:szCs w:val="32"/>
          <w:lang w:val="uk-UA"/>
        </w:rPr>
        <w:t xml:space="preserve">Кисельов Ю. О. </w:t>
      </w:r>
      <w:r w:rsidRPr="00D82CA8">
        <w:rPr>
          <w:bCs/>
          <w:iCs/>
          <w:color w:val="000000"/>
          <w:szCs w:val="32"/>
          <w:lang w:val="uk-UA"/>
        </w:rPr>
        <w:t>– доктор географічних наук, професор, завідувач кафедри геодезії, картографії і кадастру Уманськ</w:t>
      </w:r>
      <w:r w:rsidR="001A7912">
        <w:rPr>
          <w:bCs/>
          <w:iCs/>
          <w:color w:val="000000"/>
          <w:szCs w:val="32"/>
          <w:lang w:val="uk-UA"/>
        </w:rPr>
        <w:t>ого</w:t>
      </w:r>
      <w:r w:rsidRPr="00D82CA8">
        <w:rPr>
          <w:bCs/>
          <w:iCs/>
          <w:color w:val="000000"/>
          <w:szCs w:val="32"/>
          <w:lang w:val="uk-UA"/>
        </w:rPr>
        <w:t xml:space="preserve"> національн</w:t>
      </w:r>
      <w:r w:rsidR="001A7912">
        <w:rPr>
          <w:bCs/>
          <w:iCs/>
          <w:color w:val="000000"/>
          <w:szCs w:val="32"/>
          <w:lang w:val="uk-UA"/>
        </w:rPr>
        <w:t>ого</w:t>
      </w:r>
      <w:r w:rsidRPr="00D82CA8">
        <w:rPr>
          <w:bCs/>
          <w:iCs/>
          <w:color w:val="000000"/>
          <w:szCs w:val="32"/>
          <w:lang w:val="uk-UA"/>
        </w:rPr>
        <w:t xml:space="preserve"> університет</w:t>
      </w:r>
      <w:r w:rsidR="001A7912">
        <w:rPr>
          <w:bCs/>
          <w:iCs/>
          <w:color w:val="000000"/>
          <w:szCs w:val="32"/>
          <w:lang w:val="uk-UA"/>
        </w:rPr>
        <w:t>у</w:t>
      </w:r>
      <w:r w:rsidRPr="00D82CA8">
        <w:rPr>
          <w:bCs/>
          <w:iCs/>
          <w:color w:val="000000"/>
          <w:szCs w:val="32"/>
          <w:lang w:val="uk-UA"/>
        </w:rPr>
        <w:t xml:space="preserve"> садівництва;</w:t>
      </w:r>
    </w:p>
    <w:p w14:paraId="799E4F31" w14:textId="13294E09" w:rsidR="00201755" w:rsidRPr="00D82CA8" w:rsidRDefault="004D082B" w:rsidP="00335D8C">
      <w:pPr>
        <w:spacing w:line="312" w:lineRule="auto"/>
        <w:ind w:firstLine="0"/>
        <w:jc w:val="both"/>
        <w:rPr>
          <w:b/>
          <w:color w:val="000000"/>
          <w:szCs w:val="32"/>
          <w:lang w:val="uk-UA"/>
        </w:rPr>
      </w:pPr>
      <w:r w:rsidRPr="00D82CA8">
        <w:rPr>
          <w:b/>
          <w:i/>
          <w:color w:val="000000"/>
          <w:szCs w:val="32"/>
          <w:lang w:val="uk-UA"/>
        </w:rPr>
        <w:t xml:space="preserve">Кандиба Ю. І. </w:t>
      </w:r>
      <w:r w:rsidR="00201755" w:rsidRPr="00D82CA8">
        <w:rPr>
          <w:szCs w:val="28"/>
          <w:lang w:val="uk-UA"/>
        </w:rPr>
        <w:t xml:space="preserve">– </w:t>
      </w:r>
      <w:r w:rsidRPr="00D82CA8">
        <w:rPr>
          <w:szCs w:val="28"/>
          <w:lang w:val="uk-UA"/>
        </w:rPr>
        <w:t>кандидат</w:t>
      </w:r>
      <w:r w:rsidR="00201755" w:rsidRPr="00D82CA8">
        <w:rPr>
          <w:szCs w:val="28"/>
          <w:lang w:val="uk-UA"/>
        </w:rPr>
        <w:t xml:space="preserve"> географічних наук, </w:t>
      </w:r>
      <w:r w:rsidR="00201755" w:rsidRPr="00D82CA8">
        <w:rPr>
          <w:color w:val="000000"/>
          <w:szCs w:val="32"/>
          <w:lang w:val="uk-UA"/>
        </w:rPr>
        <w:t>доцент кафедри соціально-економічної географії та реґіонознавства Харківського національного університету імені В. Н. Каразіна</w:t>
      </w:r>
      <w:r w:rsidRPr="00D82CA8">
        <w:rPr>
          <w:szCs w:val="28"/>
          <w:lang w:val="uk-UA"/>
        </w:rPr>
        <w:t>.</w:t>
      </w:r>
    </w:p>
    <w:p w14:paraId="7B082C46" w14:textId="77777777" w:rsidR="004D082B" w:rsidRPr="00D82CA8" w:rsidRDefault="004D082B" w:rsidP="00335D8C">
      <w:pPr>
        <w:spacing w:line="312" w:lineRule="auto"/>
        <w:ind w:left="426" w:firstLine="0"/>
        <w:jc w:val="both"/>
        <w:rPr>
          <w:color w:val="000000"/>
          <w:szCs w:val="32"/>
          <w:lang w:val="uk-UA"/>
        </w:rPr>
      </w:pPr>
    </w:p>
    <w:p w14:paraId="49511139" w14:textId="3E608665" w:rsidR="00201755" w:rsidRPr="00D82CA8" w:rsidRDefault="004D082B" w:rsidP="00335D8C">
      <w:pPr>
        <w:spacing w:line="312" w:lineRule="auto"/>
        <w:ind w:left="426" w:hanging="426"/>
        <w:jc w:val="both"/>
        <w:rPr>
          <w:color w:val="000000"/>
          <w:szCs w:val="32"/>
          <w:lang w:val="uk-UA"/>
        </w:rPr>
      </w:pPr>
      <w:bookmarkStart w:id="0" w:name="_Hlk54013958"/>
      <w:r w:rsidRPr="00D82CA8">
        <w:rPr>
          <w:color w:val="000000"/>
          <w:szCs w:val="32"/>
          <w:lang w:val="uk-UA"/>
        </w:rPr>
        <w:t>М</w:t>
      </w:r>
      <w:r w:rsidR="00335D8C">
        <w:rPr>
          <w:color w:val="000000"/>
          <w:szCs w:val="32"/>
          <w:lang w:val="uk-UA"/>
        </w:rPr>
        <w:t>54</w:t>
      </w:r>
      <w:r w:rsidR="00201755" w:rsidRPr="00D82CA8">
        <w:rPr>
          <w:b/>
          <w:color w:val="000000"/>
          <w:szCs w:val="32"/>
          <w:lang w:val="uk-UA"/>
        </w:rPr>
        <w:t xml:space="preserve"> </w:t>
      </w:r>
      <w:r w:rsidRPr="00D82CA8">
        <w:rPr>
          <w:b/>
          <w:color w:val="000000"/>
          <w:szCs w:val="32"/>
          <w:lang w:val="uk-UA"/>
        </w:rPr>
        <w:t xml:space="preserve">Методичні вказівки </w:t>
      </w:r>
      <w:r w:rsidR="00536F02" w:rsidRPr="00D82CA8">
        <w:rPr>
          <w:b/>
          <w:color w:val="000000"/>
          <w:szCs w:val="32"/>
          <w:lang w:val="uk-UA"/>
        </w:rPr>
        <w:t xml:space="preserve">до проведення виробничої практики на підприємстві </w:t>
      </w:r>
      <w:r w:rsidR="003E56AB">
        <w:rPr>
          <w:b/>
          <w:color w:val="000000"/>
          <w:szCs w:val="32"/>
          <w:lang w:val="uk-UA"/>
        </w:rPr>
        <w:t xml:space="preserve">(установі) </w:t>
      </w:r>
      <w:r w:rsidRPr="00D82CA8">
        <w:rPr>
          <w:b/>
          <w:color w:val="000000"/>
          <w:szCs w:val="32"/>
          <w:lang w:val="uk-UA"/>
        </w:rPr>
        <w:t>для спеціальност</w:t>
      </w:r>
      <w:r w:rsidR="00581A37" w:rsidRPr="00D82CA8">
        <w:rPr>
          <w:b/>
          <w:color w:val="000000"/>
          <w:szCs w:val="32"/>
          <w:lang w:val="uk-UA"/>
        </w:rPr>
        <w:t>і</w:t>
      </w:r>
      <w:r w:rsidRPr="00D82CA8">
        <w:rPr>
          <w:b/>
          <w:color w:val="000000"/>
          <w:szCs w:val="32"/>
          <w:lang w:val="uk-UA"/>
        </w:rPr>
        <w:t xml:space="preserve"> 106 Географія </w:t>
      </w:r>
      <w:r w:rsidR="00201755" w:rsidRPr="00D82CA8">
        <w:rPr>
          <w:color w:val="000000"/>
          <w:szCs w:val="32"/>
          <w:lang w:val="uk-UA"/>
        </w:rPr>
        <w:t>/ укладач</w:t>
      </w:r>
      <w:r w:rsidRPr="00D82CA8">
        <w:rPr>
          <w:color w:val="000000"/>
          <w:szCs w:val="32"/>
          <w:lang w:val="uk-UA"/>
        </w:rPr>
        <w:t>і</w:t>
      </w:r>
      <w:r w:rsidR="00201755" w:rsidRPr="00D82CA8">
        <w:rPr>
          <w:color w:val="000000"/>
          <w:szCs w:val="32"/>
          <w:lang w:val="uk-UA"/>
        </w:rPr>
        <w:t xml:space="preserve"> О. Г. Корнус</w:t>
      </w:r>
      <w:r w:rsidRPr="00D82CA8">
        <w:rPr>
          <w:color w:val="000000"/>
          <w:szCs w:val="32"/>
          <w:lang w:val="uk-UA"/>
        </w:rPr>
        <w:t xml:space="preserve">, А. О. Корнус, </w:t>
      </w:r>
      <w:r w:rsidR="00E63E28" w:rsidRPr="00D82CA8">
        <w:rPr>
          <w:color w:val="000000"/>
          <w:szCs w:val="32"/>
          <w:lang w:val="uk-UA"/>
        </w:rPr>
        <w:t xml:space="preserve">О. С. Данильченко, </w:t>
      </w:r>
      <w:r w:rsidR="001A7912">
        <w:rPr>
          <w:color w:val="000000"/>
          <w:szCs w:val="32"/>
          <w:lang w:val="uk-UA"/>
        </w:rPr>
        <w:t>С. І. Сюткін, Б. М. </w:t>
      </w:r>
      <w:r w:rsidRPr="00D82CA8">
        <w:rPr>
          <w:color w:val="000000"/>
          <w:szCs w:val="32"/>
          <w:lang w:val="uk-UA"/>
        </w:rPr>
        <w:t>Нешатаєв, О. М. Король</w:t>
      </w:r>
      <w:r w:rsidR="00201755" w:rsidRPr="00D82CA8">
        <w:rPr>
          <w:color w:val="000000"/>
          <w:szCs w:val="32"/>
          <w:lang w:val="uk-UA"/>
        </w:rPr>
        <w:t>. Суми : СумДП</w:t>
      </w:r>
      <w:r w:rsidR="001A7912">
        <w:rPr>
          <w:color w:val="000000"/>
          <w:szCs w:val="32"/>
          <w:lang w:val="uk-UA"/>
        </w:rPr>
        <w:t xml:space="preserve">У імені А. С. Макаренка, 2020. </w:t>
      </w:r>
      <w:r w:rsidR="00335D8C">
        <w:rPr>
          <w:color w:val="000000"/>
          <w:szCs w:val="32"/>
          <w:lang w:val="uk-UA"/>
        </w:rPr>
        <w:t>2</w:t>
      </w:r>
      <w:r w:rsidR="00BA2A0A">
        <w:rPr>
          <w:color w:val="000000"/>
          <w:szCs w:val="32"/>
          <w:lang w:val="uk-UA"/>
        </w:rPr>
        <w:t>8</w:t>
      </w:r>
      <w:r w:rsidR="00335D8C">
        <w:rPr>
          <w:color w:val="000000"/>
          <w:szCs w:val="32"/>
          <w:lang w:val="uk-UA"/>
        </w:rPr>
        <w:t xml:space="preserve"> </w:t>
      </w:r>
      <w:r w:rsidR="00201755" w:rsidRPr="00D82CA8">
        <w:rPr>
          <w:color w:val="000000"/>
          <w:szCs w:val="32"/>
          <w:lang w:val="uk-UA"/>
        </w:rPr>
        <w:t>с.</w:t>
      </w:r>
    </w:p>
    <w:bookmarkEnd w:id="0"/>
    <w:p w14:paraId="460E8C73" w14:textId="77777777" w:rsidR="00201755" w:rsidRPr="00D82CA8" w:rsidRDefault="00201755" w:rsidP="00335D8C">
      <w:pPr>
        <w:spacing w:line="312" w:lineRule="auto"/>
        <w:ind w:firstLine="0"/>
        <w:rPr>
          <w:color w:val="000000"/>
          <w:szCs w:val="32"/>
          <w:lang w:val="uk-UA"/>
        </w:rPr>
      </w:pPr>
    </w:p>
    <w:p w14:paraId="372F0254" w14:textId="67A08F01" w:rsidR="00201755" w:rsidRPr="00D82CA8" w:rsidRDefault="00201755" w:rsidP="00335D8C">
      <w:pPr>
        <w:spacing w:line="312" w:lineRule="auto"/>
        <w:jc w:val="both"/>
        <w:rPr>
          <w:color w:val="000000"/>
          <w:szCs w:val="32"/>
          <w:lang w:val="uk-UA"/>
        </w:rPr>
      </w:pPr>
      <w:r w:rsidRPr="003F7E38">
        <w:rPr>
          <w:color w:val="000000"/>
          <w:szCs w:val="32"/>
          <w:lang w:val="uk-UA"/>
        </w:rPr>
        <w:t xml:space="preserve">Методичні вказівки </w:t>
      </w:r>
      <w:r w:rsidR="000A1635" w:rsidRPr="003F7E38">
        <w:rPr>
          <w:szCs w:val="28"/>
          <w:lang w:val="uk-UA"/>
        </w:rPr>
        <w:t>до проведення виробничої практики на підприємстві</w:t>
      </w:r>
      <w:r w:rsidR="007C4F48" w:rsidRPr="003F7E38">
        <w:rPr>
          <w:szCs w:val="28"/>
          <w:lang w:val="uk-UA"/>
        </w:rPr>
        <w:t xml:space="preserve"> (установі) </w:t>
      </w:r>
      <w:r w:rsidR="004D082B" w:rsidRPr="003F7E38">
        <w:rPr>
          <w:szCs w:val="28"/>
          <w:lang w:val="uk-UA"/>
        </w:rPr>
        <w:t>р</w:t>
      </w:r>
      <w:r w:rsidRPr="003F7E38">
        <w:rPr>
          <w:color w:val="000000"/>
          <w:szCs w:val="32"/>
          <w:lang w:val="uk-UA"/>
        </w:rPr>
        <w:t xml:space="preserve">озраховані на </w:t>
      </w:r>
      <w:r w:rsidRPr="003F7E38">
        <w:rPr>
          <w:szCs w:val="28"/>
          <w:lang w:val="uk-UA"/>
        </w:rPr>
        <w:t>студентів</w:t>
      </w:r>
      <w:r w:rsidRPr="003F7E38">
        <w:rPr>
          <w:color w:val="000000"/>
          <w:szCs w:val="32"/>
          <w:lang w:val="uk-UA"/>
        </w:rPr>
        <w:t xml:space="preserve"> спеціальност</w:t>
      </w:r>
      <w:r w:rsidR="000A1635" w:rsidRPr="003F7E38">
        <w:rPr>
          <w:color w:val="000000"/>
          <w:szCs w:val="32"/>
          <w:lang w:val="uk-UA"/>
        </w:rPr>
        <w:t>і</w:t>
      </w:r>
      <w:r w:rsidRPr="003F7E38">
        <w:rPr>
          <w:color w:val="000000"/>
          <w:szCs w:val="32"/>
          <w:lang w:val="uk-UA"/>
        </w:rPr>
        <w:t xml:space="preserve"> 106 Географія</w:t>
      </w:r>
      <w:r w:rsidR="004D082B" w:rsidRPr="003F7E38">
        <w:rPr>
          <w:color w:val="000000"/>
          <w:szCs w:val="32"/>
          <w:lang w:val="uk-UA"/>
        </w:rPr>
        <w:t xml:space="preserve">. </w:t>
      </w:r>
      <w:r w:rsidR="001A7912" w:rsidRPr="003F7E38">
        <w:rPr>
          <w:color w:val="000000"/>
          <w:szCs w:val="32"/>
          <w:lang w:val="uk-UA"/>
        </w:rPr>
        <w:t>Описано зміст виробничої практики, права та обов’язки студентів, вимоги до звіту.</w:t>
      </w:r>
      <w:r w:rsidR="001A7912">
        <w:rPr>
          <w:color w:val="000000"/>
          <w:szCs w:val="32"/>
          <w:lang w:val="uk-UA"/>
        </w:rPr>
        <w:t xml:space="preserve"> </w:t>
      </w:r>
      <w:r w:rsidR="004D082B" w:rsidRPr="003F7E38">
        <w:rPr>
          <w:color w:val="000000"/>
          <w:szCs w:val="32"/>
          <w:lang w:val="uk-UA"/>
        </w:rPr>
        <w:t>Містять</w:t>
      </w:r>
      <w:r w:rsidR="001A7912">
        <w:rPr>
          <w:color w:val="000000"/>
          <w:szCs w:val="32"/>
          <w:lang w:val="uk-UA"/>
        </w:rPr>
        <w:t>ся</w:t>
      </w:r>
      <w:r w:rsidR="004D082B" w:rsidRPr="003F7E38">
        <w:rPr>
          <w:color w:val="000000"/>
          <w:szCs w:val="32"/>
          <w:lang w:val="uk-UA"/>
        </w:rPr>
        <w:t xml:space="preserve"> </w:t>
      </w:r>
      <w:r w:rsidR="001A7912">
        <w:rPr>
          <w:color w:val="000000"/>
          <w:szCs w:val="32"/>
          <w:lang w:val="uk-UA"/>
        </w:rPr>
        <w:t xml:space="preserve">конкретні </w:t>
      </w:r>
      <w:r w:rsidR="004D082B" w:rsidRPr="003F7E38">
        <w:rPr>
          <w:color w:val="000000"/>
          <w:szCs w:val="32"/>
          <w:lang w:val="uk-UA"/>
        </w:rPr>
        <w:t xml:space="preserve">рекомендації щодо </w:t>
      </w:r>
      <w:r w:rsidR="001A7912">
        <w:rPr>
          <w:color w:val="000000"/>
          <w:szCs w:val="32"/>
          <w:lang w:val="uk-UA"/>
        </w:rPr>
        <w:t xml:space="preserve">врахування специфіки й </w:t>
      </w:r>
      <w:r w:rsidR="000A1635" w:rsidRPr="003F7E38">
        <w:rPr>
          <w:color w:val="000000"/>
          <w:szCs w:val="32"/>
          <w:lang w:val="uk-UA"/>
        </w:rPr>
        <w:t xml:space="preserve">особливостей організації виробничої практики на підприємствах і </w:t>
      </w:r>
      <w:r w:rsidR="001A7912">
        <w:rPr>
          <w:color w:val="000000"/>
          <w:szCs w:val="32"/>
          <w:lang w:val="uk-UA"/>
        </w:rPr>
        <w:t xml:space="preserve">в </w:t>
      </w:r>
      <w:r w:rsidR="000A1635" w:rsidRPr="003F7E38">
        <w:rPr>
          <w:color w:val="000000"/>
          <w:szCs w:val="32"/>
          <w:lang w:val="uk-UA"/>
        </w:rPr>
        <w:t>установах</w:t>
      </w:r>
      <w:r w:rsidR="004D082B" w:rsidRPr="003F7E38">
        <w:rPr>
          <w:color w:val="000000"/>
          <w:szCs w:val="32"/>
          <w:lang w:val="uk-UA"/>
        </w:rPr>
        <w:t>.</w:t>
      </w:r>
    </w:p>
    <w:p w14:paraId="21790F3C" w14:textId="77777777" w:rsidR="00201755" w:rsidRDefault="00201755" w:rsidP="00335D8C">
      <w:pPr>
        <w:tabs>
          <w:tab w:val="left" w:pos="3900"/>
        </w:tabs>
        <w:spacing w:line="312" w:lineRule="auto"/>
        <w:ind w:left="360" w:firstLine="0"/>
        <w:jc w:val="center"/>
        <w:rPr>
          <w:b/>
          <w:szCs w:val="32"/>
          <w:lang w:val="uk-UA"/>
        </w:rPr>
      </w:pPr>
    </w:p>
    <w:p w14:paraId="6D862126" w14:textId="77777777" w:rsidR="007C4F48" w:rsidRDefault="007C4F48" w:rsidP="00335D8C">
      <w:pPr>
        <w:tabs>
          <w:tab w:val="left" w:pos="3900"/>
        </w:tabs>
        <w:spacing w:line="312" w:lineRule="auto"/>
        <w:ind w:left="360" w:firstLine="0"/>
        <w:jc w:val="center"/>
        <w:rPr>
          <w:b/>
          <w:szCs w:val="32"/>
          <w:lang w:val="uk-UA"/>
        </w:rPr>
      </w:pPr>
    </w:p>
    <w:p w14:paraId="4DB2B36D" w14:textId="77777777" w:rsidR="007C4F48" w:rsidRDefault="007C4F48" w:rsidP="00335D8C">
      <w:pPr>
        <w:tabs>
          <w:tab w:val="left" w:pos="3900"/>
        </w:tabs>
        <w:spacing w:line="312" w:lineRule="auto"/>
        <w:ind w:left="360" w:firstLine="0"/>
        <w:jc w:val="center"/>
        <w:rPr>
          <w:b/>
          <w:szCs w:val="32"/>
          <w:lang w:val="uk-UA"/>
        </w:rPr>
      </w:pPr>
    </w:p>
    <w:p w14:paraId="5B9A49EB" w14:textId="77777777" w:rsidR="007C4F48" w:rsidRPr="00D82CA8" w:rsidRDefault="007C4F48" w:rsidP="00335D8C">
      <w:pPr>
        <w:tabs>
          <w:tab w:val="left" w:pos="3900"/>
        </w:tabs>
        <w:spacing w:line="312" w:lineRule="auto"/>
        <w:ind w:left="360" w:firstLine="0"/>
        <w:jc w:val="center"/>
        <w:rPr>
          <w:b/>
          <w:szCs w:val="32"/>
          <w:lang w:val="uk-UA"/>
        </w:rPr>
      </w:pPr>
    </w:p>
    <w:p w14:paraId="73C1FE7D" w14:textId="77777777" w:rsidR="004D082B" w:rsidRPr="00D82CA8" w:rsidRDefault="004D082B" w:rsidP="00335D8C">
      <w:pPr>
        <w:spacing w:line="312" w:lineRule="auto"/>
        <w:ind w:left="4678" w:firstLine="0"/>
        <w:rPr>
          <w:color w:val="000000"/>
          <w:sz w:val="26"/>
          <w:szCs w:val="26"/>
          <w:lang w:val="uk-UA"/>
        </w:rPr>
      </w:pPr>
      <w:bookmarkStart w:id="1" w:name="_Hlk45187373"/>
    </w:p>
    <w:p w14:paraId="6F6BEFC9" w14:textId="57ADB1AF" w:rsidR="00E63E28" w:rsidRPr="00D82CA8" w:rsidRDefault="00201755" w:rsidP="00335D8C">
      <w:pPr>
        <w:spacing w:line="312" w:lineRule="auto"/>
        <w:ind w:left="3828" w:firstLine="0"/>
        <w:rPr>
          <w:color w:val="000000"/>
          <w:sz w:val="26"/>
          <w:szCs w:val="26"/>
          <w:lang w:val="uk-UA"/>
        </w:rPr>
      </w:pPr>
      <w:r w:rsidRPr="00D82CA8">
        <w:rPr>
          <w:color w:val="000000"/>
          <w:sz w:val="26"/>
          <w:szCs w:val="26"/>
          <w:lang w:val="uk-UA"/>
        </w:rPr>
        <w:t>© Корнус О. Г.</w:t>
      </w:r>
      <w:r w:rsidR="004D082B" w:rsidRPr="00D82CA8">
        <w:rPr>
          <w:color w:val="000000"/>
          <w:sz w:val="26"/>
          <w:szCs w:val="26"/>
          <w:lang w:val="uk-UA"/>
        </w:rPr>
        <w:t xml:space="preserve">, Корнус А. О., </w:t>
      </w:r>
      <w:r w:rsidR="001A7912">
        <w:rPr>
          <w:color w:val="000000"/>
          <w:sz w:val="26"/>
          <w:szCs w:val="26"/>
          <w:lang w:val="uk-UA"/>
        </w:rPr>
        <w:t xml:space="preserve"> Данильченко О. С., </w:t>
      </w:r>
    </w:p>
    <w:p w14:paraId="3C4A258C" w14:textId="16C35341" w:rsidR="00201755" w:rsidRPr="00D82CA8" w:rsidRDefault="00E63E28" w:rsidP="00335D8C">
      <w:pPr>
        <w:spacing w:line="312" w:lineRule="auto"/>
        <w:ind w:left="3828" w:firstLine="0"/>
        <w:rPr>
          <w:color w:val="000000"/>
          <w:sz w:val="26"/>
          <w:szCs w:val="26"/>
          <w:lang w:val="uk-UA"/>
        </w:rPr>
      </w:pPr>
      <w:r w:rsidRPr="00D82CA8">
        <w:rPr>
          <w:color w:val="000000"/>
          <w:sz w:val="26"/>
          <w:szCs w:val="26"/>
          <w:lang w:val="uk-UA"/>
        </w:rPr>
        <w:t xml:space="preserve">    </w:t>
      </w:r>
      <w:r w:rsidR="004D082B" w:rsidRPr="00D82CA8">
        <w:rPr>
          <w:color w:val="000000"/>
          <w:sz w:val="26"/>
          <w:szCs w:val="26"/>
          <w:lang w:val="uk-UA"/>
        </w:rPr>
        <w:t>Сюткін С. І.</w:t>
      </w:r>
      <w:r w:rsidR="00201755" w:rsidRPr="00D82CA8">
        <w:rPr>
          <w:color w:val="000000"/>
          <w:sz w:val="26"/>
          <w:szCs w:val="26"/>
          <w:lang w:val="uk-UA"/>
        </w:rPr>
        <w:t xml:space="preserve">, </w:t>
      </w:r>
      <w:r w:rsidR="004D082B" w:rsidRPr="00D82CA8">
        <w:rPr>
          <w:color w:val="000000"/>
          <w:sz w:val="26"/>
          <w:szCs w:val="26"/>
          <w:lang w:val="uk-UA"/>
        </w:rPr>
        <w:t xml:space="preserve">Нешатаєв Б. М., Король О. М., </w:t>
      </w:r>
      <w:r w:rsidR="00201755" w:rsidRPr="00D82CA8">
        <w:rPr>
          <w:color w:val="000000"/>
          <w:sz w:val="26"/>
          <w:szCs w:val="26"/>
          <w:lang w:val="uk-UA"/>
        </w:rPr>
        <w:t>2020</w:t>
      </w:r>
    </w:p>
    <w:p w14:paraId="524B37A0" w14:textId="04CCD99A" w:rsidR="00201755" w:rsidRPr="00D82CA8" w:rsidRDefault="00201755" w:rsidP="00335D8C">
      <w:pPr>
        <w:spacing w:line="312" w:lineRule="auto"/>
        <w:ind w:left="3828" w:firstLine="0"/>
        <w:rPr>
          <w:color w:val="000000"/>
          <w:sz w:val="26"/>
          <w:szCs w:val="26"/>
          <w:lang w:val="uk-UA"/>
        </w:rPr>
      </w:pPr>
      <w:r w:rsidRPr="00D82CA8">
        <w:rPr>
          <w:color w:val="000000"/>
          <w:sz w:val="26"/>
          <w:szCs w:val="26"/>
          <w:lang w:val="uk-UA"/>
        </w:rPr>
        <w:t>© СумДПУ імені А. С. Макаренка, 2020</w:t>
      </w:r>
      <w:bookmarkEnd w:id="1"/>
    </w:p>
    <w:p w14:paraId="5C3F2365" w14:textId="77777777" w:rsidR="000E05A2" w:rsidRPr="00D82CA8" w:rsidRDefault="000E05A2" w:rsidP="00335D8C">
      <w:pPr>
        <w:spacing w:line="312" w:lineRule="auto"/>
        <w:ind w:firstLine="0"/>
        <w:jc w:val="center"/>
        <w:rPr>
          <w:b/>
          <w:bCs/>
          <w:sz w:val="32"/>
          <w:szCs w:val="24"/>
          <w:lang w:val="uk-UA"/>
        </w:rPr>
        <w:sectPr w:rsidR="000E05A2" w:rsidRPr="00D82CA8" w:rsidSect="00201755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5BC732B" w14:textId="07F6ADEB" w:rsidR="00581A37" w:rsidRPr="001A7912" w:rsidRDefault="003F1589" w:rsidP="00BA2A0A">
      <w:pPr>
        <w:pStyle w:val="1"/>
        <w:spacing w:line="324" w:lineRule="auto"/>
        <w:ind w:firstLine="0"/>
        <w:rPr>
          <w:lang w:val="uk-UA"/>
        </w:rPr>
      </w:pPr>
      <w:bookmarkStart w:id="2" w:name="_Toc54089061"/>
      <w:r w:rsidRPr="001A7912">
        <w:rPr>
          <w:lang w:val="uk-UA"/>
        </w:rPr>
        <w:lastRenderedPageBreak/>
        <w:t>ВСТУП</w:t>
      </w:r>
      <w:bookmarkEnd w:id="2"/>
    </w:p>
    <w:p w14:paraId="1F66D389" w14:textId="77777777" w:rsidR="00F35F71" w:rsidRPr="00D82CA8" w:rsidRDefault="00F35F71" w:rsidP="00BA2A0A">
      <w:pPr>
        <w:spacing w:line="324" w:lineRule="auto"/>
        <w:ind w:firstLine="567"/>
        <w:jc w:val="both"/>
        <w:rPr>
          <w:rFonts w:cs="Times New Roman"/>
          <w:szCs w:val="28"/>
          <w:lang w:val="uk-UA"/>
        </w:rPr>
      </w:pPr>
    </w:p>
    <w:p w14:paraId="1E1B96BD" w14:textId="692D8662" w:rsidR="000A1635" w:rsidRPr="00D82CA8" w:rsidRDefault="00F35F71" w:rsidP="00BA2A0A">
      <w:pPr>
        <w:spacing w:line="324" w:lineRule="auto"/>
        <w:jc w:val="both"/>
        <w:rPr>
          <w:rFonts w:cs="Times New Roman"/>
          <w:szCs w:val="28"/>
          <w:lang w:val="uk-UA"/>
        </w:rPr>
      </w:pPr>
      <w:r w:rsidRPr="00D82CA8">
        <w:rPr>
          <w:rFonts w:cs="Times New Roman"/>
          <w:szCs w:val="28"/>
          <w:lang w:val="uk-UA"/>
        </w:rPr>
        <w:t xml:space="preserve">Практична підготовка є обов’язковим компонентом освітньо-професійної програми здобуття вищої освіти і набуття майбутніми фахівцями з географії загальних та фахових </w:t>
      </w:r>
      <w:proofErr w:type="spellStart"/>
      <w:r w:rsidRPr="00D82CA8">
        <w:rPr>
          <w:rFonts w:cs="Times New Roman"/>
          <w:szCs w:val="28"/>
          <w:lang w:val="uk-UA"/>
        </w:rPr>
        <w:t>компетентностей</w:t>
      </w:r>
      <w:proofErr w:type="spellEnd"/>
      <w:r w:rsidRPr="00D82CA8">
        <w:rPr>
          <w:rFonts w:cs="Times New Roman"/>
          <w:szCs w:val="28"/>
          <w:lang w:val="uk-UA"/>
        </w:rPr>
        <w:t xml:space="preserve"> та невід’ємною складовою процесу підготовки фахівців у закладах вищої освіти. </w:t>
      </w:r>
      <w:r w:rsidR="000A1635" w:rsidRPr="00D82CA8">
        <w:rPr>
          <w:rFonts w:cs="Times New Roman"/>
          <w:szCs w:val="28"/>
          <w:lang w:val="uk-UA"/>
        </w:rPr>
        <w:t xml:space="preserve">Виробнича практика посідає особливе місце у системі підготовки майбутніх географів. </w:t>
      </w:r>
      <w:r w:rsidRPr="00D82CA8">
        <w:rPr>
          <w:rFonts w:cs="Times New Roman"/>
          <w:szCs w:val="28"/>
          <w:lang w:val="uk-UA"/>
        </w:rPr>
        <w:t xml:space="preserve">Основні завдання </w:t>
      </w:r>
      <w:r w:rsidR="000A1635" w:rsidRPr="00D82CA8">
        <w:rPr>
          <w:rFonts w:cs="Times New Roman"/>
          <w:szCs w:val="28"/>
          <w:lang w:val="uk-UA"/>
        </w:rPr>
        <w:t xml:space="preserve">виробничої </w:t>
      </w:r>
      <w:r w:rsidRPr="00D82CA8">
        <w:rPr>
          <w:rFonts w:cs="Times New Roman"/>
          <w:szCs w:val="28"/>
          <w:lang w:val="uk-UA"/>
        </w:rPr>
        <w:t>практики полягають у закріпленні теоретичних знань, практичних умінь, навичок, одержаних студентами під час аудиторних занять</w:t>
      </w:r>
      <w:r w:rsidR="000A1635" w:rsidRPr="00D82CA8">
        <w:rPr>
          <w:rFonts w:cs="Times New Roman"/>
          <w:szCs w:val="28"/>
          <w:lang w:val="uk-UA"/>
        </w:rPr>
        <w:t>.</w:t>
      </w:r>
    </w:p>
    <w:p w14:paraId="11D8B0C0" w14:textId="159B0DBB" w:rsidR="00581A37" w:rsidRPr="00D82CA8" w:rsidRDefault="00581A37" w:rsidP="00BA2A0A">
      <w:pPr>
        <w:spacing w:line="324" w:lineRule="auto"/>
        <w:jc w:val="both"/>
        <w:rPr>
          <w:rFonts w:cs="Times New Roman"/>
          <w:szCs w:val="28"/>
          <w:lang w:val="uk-UA"/>
        </w:rPr>
      </w:pPr>
      <w:r w:rsidRPr="00D82CA8">
        <w:rPr>
          <w:rFonts w:cs="Times New Roman"/>
          <w:szCs w:val="28"/>
          <w:lang w:val="uk-UA"/>
        </w:rPr>
        <w:t xml:space="preserve">Професійна підготовка майбутнього географа, важливою частиною якої є виробнича практика, забезпечує інтеграцію знань та їх застосування. Діяльність </w:t>
      </w:r>
      <w:r w:rsidR="000A1635" w:rsidRPr="00D82CA8">
        <w:rPr>
          <w:rFonts w:cs="Times New Roman"/>
          <w:szCs w:val="28"/>
          <w:lang w:val="uk-UA"/>
        </w:rPr>
        <w:t>студентів-практикантів</w:t>
      </w:r>
      <w:r w:rsidRPr="00D82CA8">
        <w:rPr>
          <w:rFonts w:cs="Times New Roman"/>
          <w:szCs w:val="28"/>
          <w:lang w:val="uk-UA"/>
        </w:rPr>
        <w:t xml:space="preserve"> у період практики є аналогом професіональної діяльності. Ця практика проводиться </w:t>
      </w:r>
      <w:r w:rsidR="00D368E0" w:rsidRPr="00D82CA8">
        <w:rPr>
          <w:rFonts w:cs="Times New Roman"/>
          <w:szCs w:val="28"/>
          <w:lang w:val="uk-UA"/>
        </w:rPr>
        <w:t>для бакалаврів 4 курсу навчання у 8 семестрі</w:t>
      </w:r>
      <w:r w:rsidR="00D368E0">
        <w:rPr>
          <w:rFonts w:cs="Times New Roman"/>
          <w:szCs w:val="28"/>
          <w:lang w:val="uk-UA"/>
        </w:rPr>
        <w:t xml:space="preserve"> </w:t>
      </w:r>
      <w:r w:rsidRPr="00D82CA8">
        <w:rPr>
          <w:rFonts w:cs="Times New Roman"/>
          <w:szCs w:val="28"/>
          <w:lang w:val="uk-UA"/>
        </w:rPr>
        <w:t>в умовах, максимально наближених до майбутньої професійної діяльності.</w:t>
      </w:r>
    </w:p>
    <w:p w14:paraId="6D3D329A" w14:textId="4B5C0908" w:rsidR="00581A37" w:rsidRPr="00D82CA8" w:rsidRDefault="00581A37" w:rsidP="00BA2A0A">
      <w:pPr>
        <w:pStyle w:val="a6"/>
        <w:spacing w:line="324" w:lineRule="auto"/>
        <w:ind w:firstLine="720"/>
        <w:jc w:val="both"/>
        <w:rPr>
          <w:szCs w:val="28"/>
        </w:rPr>
      </w:pPr>
      <w:r w:rsidRPr="00D82CA8">
        <w:rPr>
          <w:b/>
          <w:bCs/>
          <w:iCs/>
          <w:color w:val="000000"/>
          <w:szCs w:val="28"/>
        </w:rPr>
        <w:t>Мета</w:t>
      </w:r>
      <w:r w:rsidRPr="00D82CA8">
        <w:rPr>
          <w:b/>
          <w:szCs w:val="28"/>
        </w:rPr>
        <w:t xml:space="preserve"> виробничої практики</w:t>
      </w:r>
      <w:r w:rsidRPr="00D82CA8">
        <w:rPr>
          <w:b/>
          <w:bCs/>
          <w:iCs/>
          <w:color w:val="000000"/>
          <w:szCs w:val="28"/>
        </w:rPr>
        <w:t>:</w:t>
      </w:r>
      <w:r w:rsidRPr="00D82CA8">
        <w:rPr>
          <w:b/>
          <w:bCs/>
          <w:i/>
          <w:iCs/>
          <w:color w:val="000000"/>
          <w:szCs w:val="28"/>
        </w:rPr>
        <w:t xml:space="preserve"> </w:t>
      </w:r>
      <w:r w:rsidRPr="00D82CA8">
        <w:rPr>
          <w:color w:val="000000"/>
          <w:szCs w:val="28"/>
        </w:rPr>
        <w:t xml:space="preserve">закріплення теоретичних знань, отриманих </w:t>
      </w:r>
      <w:r w:rsidR="000A1635" w:rsidRPr="00D82CA8">
        <w:rPr>
          <w:color w:val="000000"/>
          <w:szCs w:val="28"/>
        </w:rPr>
        <w:t>студентами</w:t>
      </w:r>
      <w:r w:rsidRPr="00D82CA8">
        <w:rPr>
          <w:color w:val="000000"/>
          <w:szCs w:val="28"/>
        </w:rPr>
        <w:t xml:space="preserve"> за час навчання, </w:t>
      </w:r>
      <w:r w:rsidRPr="00D82CA8">
        <w:rPr>
          <w:rStyle w:val="a9"/>
          <w:szCs w:val="28"/>
        </w:rPr>
        <w:t xml:space="preserve">оволодіння сучасними методами, формами організації праці в галузі їхньої майбутньої професії, </w:t>
      </w:r>
      <w:r w:rsidRPr="00D82CA8">
        <w:rPr>
          <w:color w:val="000000"/>
          <w:szCs w:val="28"/>
        </w:rPr>
        <w:t xml:space="preserve">набуття і удосконалення практичних навичок і умінь за спеціальністю, </w:t>
      </w:r>
      <w:r w:rsidRPr="00D82CA8">
        <w:rPr>
          <w:szCs w:val="28"/>
        </w:rPr>
        <w:t xml:space="preserve">формування на базі одержаних у </w:t>
      </w:r>
      <w:r w:rsidR="000A1635" w:rsidRPr="00D82CA8">
        <w:rPr>
          <w:szCs w:val="28"/>
        </w:rPr>
        <w:t>ЗВО</w:t>
      </w:r>
      <w:r w:rsidRPr="00D82CA8">
        <w:rPr>
          <w:szCs w:val="28"/>
        </w:rPr>
        <w:t xml:space="preserve"> знань, професійних умінь і навичок для прийняття самостійних рішень під час конкретної роботи в реальних умовах,</w:t>
      </w:r>
      <w:r w:rsidRPr="00D82CA8">
        <w:rPr>
          <w:color w:val="000000"/>
          <w:szCs w:val="28"/>
        </w:rPr>
        <w:t xml:space="preserve"> формування та розвиток у </w:t>
      </w:r>
      <w:r w:rsidR="000A1635" w:rsidRPr="00D82CA8">
        <w:rPr>
          <w:color w:val="000000"/>
          <w:szCs w:val="28"/>
        </w:rPr>
        <w:t>майбутніх фахівців географії</w:t>
      </w:r>
      <w:r w:rsidRPr="00D82CA8">
        <w:rPr>
          <w:color w:val="000000"/>
          <w:szCs w:val="28"/>
        </w:rPr>
        <w:t xml:space="preserve"> професійного вміння приймати самостійні рішення в умовах конкретного виробництва, </w:t>
      </w:r>
      <w:r w:rsidRPr="00D82CA8">
        <w:rPr>
          <w:szCs w:val="28"/>
        </w:rPr>
        <w:t>виховання потреби систематично поновлювати свої знання та творчо їх застосовувати у практичній діяльності.</w:t>
      </w:r>
    </w:p>
    <w:p w14:paraId="5FCB3E98" w14:textId="1B2105D3" w:rsidR="00581A37" w:rsidRPr="00D82CA8" w:rsidRDefault="00D368E0" w:rsidP="00BA2A0A">
      <w:pPr>
        <w:pStyle w:val="a6"/>
        <w:spacing w:line="324" w:lineRule="auto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Основні завдання виробничої </w:t>
      </w:r>
      <w:r w:rsidR="00581A37" w:rsidRPr="00D82CA8">
        <w:rPr>
          <w:b/>
          <w:szCs w:val="28"/>
        </w:rPr>
        <w:t>практики:</w:t>
      </w:r>
    </w:p>
    <w:p w14:paraId="132D48C7" w14:textId="786A75C7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 xml:space="preserve">закріплення та поглиблення теоретичних знань, отриманих </w:t>
      </w:r>
      <w:r w:rsidR="000A1635" w:rsidRPr="00D82CA8">
        <w:rPr>
          <w:szCs w:val="28"/>
        </w:rPr>
        <w:t>здобувачами вищої освіти</w:t>
      </w:r>
      <w:r w:rsidRPr="00D82CA8">
        <w:rPr>
          <w:szCs w:val="28"/>
        </w:rPr>
        <w:t xml:space="preserve"> в процесі вивчення циклу теоретичних дисциплін географічного змісту</w:t>
      </w:r>
      <w:r w:rsidRPr="00D82CA8">
        <w:rPr>
          <w:sz w:val="26"/>
          <w:szCs w:val="28"/>
        </w:rPr>
        <w:t>;</w:t>
      </w:r>
    </w:p>
    <w:p w14:paraId="4B4DC1ED" w14:textId="5E26FAC3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 xml:space="preserve">формування у </w:t>
      </w:r>
      <w:r w:rsidR="000A1635" w:rsidRPr="00D82CA8">
        <w:rPr>
          <w:szCs w:val="28"/>
        </w:rPr>
        <w:t>студентів</w:t>
      </w:r>
      <w:r w:rsidRPr="00D82CA8">
        <w:rPr>
          <w:szCs w:val="28"/>
        </w:rPr>
        <w:t xml:space="preserve"> професійних умінь та навичок проведення науково-дослідної діяльності, застосування методології та методів географічних досліджень;</w:t>
      </w:r>
    </w:p>
    <w:p w14:paraId="01156D74" w14:textId="77777777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 xml:space="preserve">вивчення організаційної структури підприємства та ознайомлення безпосередньо на підприємстві, установі з виробничим процесом і </w:t>
      </w:r>
      <w:r w:rsidRPr="00D82CA8">
        <w:rPr>
          <w:szCs w:val="28"/>
        </w:rPr>
        <w:lastRenderedPageBreak/>
        <w:t>технологічним циклом виробництва, відпрацювання вмінь і навичок зі спеціальності;</w:t>
      </w:r>
    </w:p>
    <w:p w14:paraId="2E14B224" w14:textId="585C605E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ознайомлення зі звітними та іншими інформаційними документа</w:t>
      </w:r>
      <w:r w:rsidR="001A7912">
        <w:rPr>
          <w:szCs w:val="28"/>
        </w:rPr>
        <w:t>ми діяльності підприємства;</w:t>
      </w:r>
    </w:p>
    <w:p w14:paraId="6B02CEFE" w14:textId="77777777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ознайомлення з характером, змістом та умовами безпосередньої роботи за фахом;</w:t>
      </w:r>
    </w:p>
    <w:p w14:paraId="65CBC94A" w14:textId="77777777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одержання досвіду вирішення практичних задач, що вимагають застосування професійних знань і вмінь фахівця;</w:t>
      </w:r>
    </w:p>
    <w:p w14:paraId="55F60A67" w14:textId="77777777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проведення необхідних спостережень (анкетування, опитування) та експериментів, первинна обробка статистичних даних;</w:t>
      </w:r>
    </w:p>
    <w:p w14:paraId="5AF9E82F" w14:textId="77777777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апробація набутих професійних компетентностей;</w:t>
      </w:r>
    </w:p>
    <w:p w14:paraId="404D39F3" w14:textId="1AB3D006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 xml:space="preserve">виконання конкретного обсягу </w:t>
      </w:r>
      <w:r w:rsidR="001A7912">
        <w:rPr>
          <w:szCs w:val="28"/>
        </w:rPr>
        <w:t>навантаження</w:t>
      </w:r>
      <w:r w:rsidRPr="00D82CA8">
        <w:rPr>
          <w:szCs w:val="28"/>
        </w:rPr>
        <w:t xml:space="preserve"> на робочому місці з метою закріплення професійних навичок;</w:t>
      </w:r>
    </w:p>
    <w:p w14:paraId="6DB5082D" w14:textId="2F86379E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акумулювання й аналіз матеріалів для підготовки</w:t>
      </w:r>
      <w:r w:rsidR="000A1635" w:rsidRPr="00D82CA8">
        <w:rPr>
          <w:szCs w:val="28"/>
        </w:rPr>
        <w:t xml:space="preserve"> бакалаврської та</w:t>
      </w:r>
      <w:r w:rsidRPr="00D82CA8">
        <w:rPr>
          <w:szCs w:val="28"/>
        </w:rPr>
        <w:t xml:space="preserve"> магістерської роботи, проведення досліджень у рамках науково-дослідної роботи;</w:t>
      </w:r>
    </w:p>
    <w:p w14:paraId="55078B93" w14:textId="77777777" w:rsidR="00581A37" w:rsidRPr="00D82CA8" w:rsidRDefault="00581A37" w:rsidP="00BA2A0A">
      <w:pPr>
        <w:pStyle w:val="a8"/>
        <w:numPr>
          <w:ilvl w:val="0"/>
          <w:numId w:val="3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адаптування до умов практики реального виробництва.</w:t>
      </w:r>
    </w:p>
    <w:p w14:paraId="1D826F87" w14:textId="207B119B" w:rsidR="00581A37" w:rsidRPr="00D82CA8" w:rsidRDefault="00581A37" w:rsidP="00BA2A0A">
      <w:pPr>
        <w:pStyle w:val="aa"/>
        <w:spacing w:line="324" w:lineRule="auto"/>
        <w:ind w:firstLine="709"/>
        <w:jc w:val="both"/>
        <w:rPr>
          <w:rFonts w:eastAsia="TimesNewRoman"/>
          <w:b/>
          <w:sz w:val="28"/>
          <w:szCs w:val="28"/>
        </w:rPr>
      </w:pPr>
      <w:r w:rsidRPr="00D82CA8">
        <w:rPr>
          <w:rFonts w:eastAsia="TimesNewRoman"/>
          <w:b/>
          <w:sz w:val="28"/>
          <w:szCs w:val="28"/>
        </w:rPr>
        <w:t xml:space="preserve">У результаті проходження практики </w:t>
      </w:r>
      <w:r w:rsidR="000A1635" w:rsidRPr="00D82CA8">
        <w:rPr>
          <w:rFonts w:eastAsia="TimesNewRoman"/>
          <w:b/>
          <w:sz w:val="28"/>
          <w:szCs w:val="28"/>
        </w:rPr>
        <w:t>практиканти</w:t>
      </w:r>
      <w:r w:rsidRPr="00D82CA8">
        <w:rPr>
          <w:rFonts w:eastAsia="TimesNewRoman"/>
          <w:b/>
          <w:sz w:val="28"/>
          <w:szCs w:val="28"/>
        </w:rPr>
        <w:t xml:space="preserve"> повинні:</w:t>
      </w:r>
    </w:p>
    <w:p w14:paraId="2FFD61D0" w14:textId="77777777" w:rsidR="00581A37" w:rsidRPr="00D82CA8" w:rsidRDefault="00581A37" w:rsidP="00BA2A0A">
      <w:pPr>
        <w:pStyle w:val="aa"/>
        <w:spacing w:line="324" w:lineRule="auto"/>
        <w:jc w:val="both"/>
        <w:rPr>
          <w:b/>
          <w:sz w:val="28"/>
          <w:szCs w:val="28"/>
        </w:rPr>
      </w:pPr>
      <w:r w:rsidRPr="00D82CA8">
        <w:rPr>
          <w:b/>
          <w:sz w:val="28"/>
          <w:szCs w:val="28"/>
        </w:rPr>
        <w:t>знати:</w:t>
      </w:r>
    </w:p>
    <w:p w14:paraId="269E4540" w14:textId="7F4028D4" w:rsidR="00581A37" w:rsidRPr="00D82CA8" w:rsidRDefault="00581A37" w:rsidP="00BA2A0A">
      <w:pPr>
        <w:pStyle w:val="a8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rFonts w:eastAsia="TimesNewRoman"/>
          <w:color w:val="000000"/>
          <w:szCs w:val="28"/>
        </w:rPr>
        <w:t xml:space="preserve">принципи та методи комплексних географічних досліджень, сучасну спеціальну наукову літературу із досліджуваної проблематики, можливі </w:t>
      </w:r>
      <w:r w:rsidR="001A7912">
        <w:rPr>
          <w:rFonts w:eastAsia="TimesNewRoman"/>
          <w:color w:val="000000"/>
          <w:szCs w:val="28"/>
        </w:rPr>
        <w:t xml:space="preserve">напрями </w:t>
      </w:r>
      <w:r w:rsidRPr="00D82CA8">
        <w:rPr>
          <w:rFonts w:eastAsia="TimesNewRoman"/>
          <w:color w:val="000000"/>
          <w:szCs w:val="28"/>
        </w:rPr>
        <w:t>застосування результатів дослідження;</w:t>
      </w:r>
    </w:p>
    <w:p w14:paraId="20D3762D" w14:textId="77777777" w:rsidR="00581A37" w:rsidRPr="00D82CA8" w:rsidRDefault="00581A37" w:rsidP="00BA2A0A">
      <w:pPr>
        <w:pStyle w:val="a8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методологію індуктивних та дедуктивних досліджень;</w:t>
      </w:r>
    </w:p>
    <w:p w14:paraId="6B697296" w14:textId="77777777" w:rsidR="00581A37" w:rsidRPr="00D82CA8" w:rsidRDefault="00581A37" w:rsidP="00BA2A0A">
      <w:pPr>
        <w:pStyle w:val="a8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наукові географічні методи досліджень та їх систематику;</w:t>
      </w:r>
    </w:p>
    <w:p w14:paraId="475DE751" w14:textId="61C844F0" w:rsidR="00581A37" w:rsidRPr="00D82CA8" w:rsidRDefault="00581A37" w:rsidP="00BA2A0A">
      <w:pPr>
        <w:pStyle w:val="a8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 xml:space="preserve">нові інформаційні і </w:t>
      </w:r>
      <w:r w:rsidR="001A7912" w:rsidRPr="00D82CA8">
        <w:rPr>
          <w:szCs w:val="28"/>
        </w:rPr>
        <w:t>комп’ютерні</w:t>
      </w:r>
      <w:r w:rsidRPr="00D82CA8">
        <w:rPr>
          <w:szCs w:val="28"/>
        </w:rPr>
        <w:t xml:space="preserve"> те</w:t>
      </w:r>
      <w:r w:rsidR="001A7912">
        <w:rPr>
          <w:szCs w:val="28"/>
        </w:rPr>
        <w:t>хнології наукового дослідження,</w:t>
      </w:r>
    </w:p>
    <w:p w14:paraId="787FEDF5" w14:textId="77777777" w:rsidR="00581A37" w:rsidRPr="00D82CA8" w:rsidRDefault="00581A37" w:rsidP="00BA2A0A">
      <w:pPr>
        <w:pStyle w:val="a8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можливі шляхи застосування результатів дослідження;</w:t>
      </w:r>
    </w:p>
    <w:p w14:paraId="5ED8C08B" w14:textId="77777777" w:rsidR="00581A37" w:rsidRPr="00D82CA8" w:rsidRDefault="00581A37" w:rsidP="00BA2A0A">
      <w:pPr>
        <w:pStyle w:val="a8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зміст дослідження підприємств, установ та організацій;</w:t>
      </w:r>
    </w:p>
    <w:p w14:paraId="3C5F8E1B" w14:textId="1A0A0F25" w:rsidR="00581A37" w:rsidRPr="00D82CA8" w:rsidRDefault="00581A37" w:rsidP="00BA2A0A">
      <w:pPr>
        <w:pStyle w:val="aa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 w:val="32"/>
          <w:szCs w:val="32"/>
        </w:rPr>
      </w:pPr>
      <w:r w:rsidRPr="00D82CA8">
        <w:rPr>
          <w:color w:val="000000"/>
          <w:sz w:val="28"/>
          <w:szCs w:val="32"/>
        </w:rPr>
        <w:t>органі</w:t>
      </w:r>
      <w:r w:rsidR="001A7912">
        <w:rPr>
          <w:color w:val="000000"/>
          <w:sz w:val="28"/>
          <w:szCs w:val="32"/>
        </w:rPr>
        <w:t>заційну структуру підприємства;</w:t>
      </w:r>
    </w:p>
    <w:p w14:paraId="38DB7415" w14:textId="77777777" w:rsidR="00581A37" w:rsidRPr="00D82CA8" w:rsidRDefault="00581A37" w:rsidP="00BA2A0A">
      <w:pPr>
        <w:pStyle w:val="aa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 w:val="32"/>
          <w:szCs w:val="32"/>
        </w:rPr>
      </w:pPr>
      <w:r w:rsidRPr="00D82CA8">
        <w:rPr>
          <w:color w:val="000000"/>
          <w:sz w:val="28"/>
          <w:szCs w:val="32"/>
        </w:rPr>
        <w:t>звітні та інші інформаційні документи про діяльність підприємства;</w:t>
      </w:r>
    </w:p>
    <w:p w14:paraId="56010E0A" w14:textId="77777777" w:rsidR="00581A37" w:rsidRPr="00D82CA8" w:rsidRDefault="00581A37" w:rsidP="00BA2A0A">
      <w:pPr>
        <w:pStyle w:val="a8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rFonts w:eastAsia="TimesNewRoman"/>
          <w:color w:val="000000"/>
          <w:szCs w:val="28"/>
        </w:rPr>
        <w:t>особливості розвитку різних форми просторової організації суспільства у досліджуваному районі, області, місті;</w:t>
      </w:r>
    </w:p>
    <w:p w14:paraId="01846942" w14:textId="77777777" w:rsidR="00581A37" w:rsidRPr="00D82CA8" w:rsidRDefault="00581A37" w:rsidP="00BA2A0A">
      <w:pPr>
        <w:pStyle w:val="a8"/>
        <w:numPr>
          <w:ilvl w:val="0"/>
          <w:numId w:val="4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правила внутрішнього трудового розпорядку, техніки безпеки і охорони праці на всіх етапах роботи.</w:t>
      </w:r>
    </w:p>
    <w:p w14:paraId="4E7FC595" w14:textId="77777777" w:rsidR="001F4F0D" w:rsidRDefault="001F4F0D" w:rsidP="00BA2A0A">
      <w:pPr>
        <w:pStyle w:val="aa"/>
        <w:spacing w:line="324" w:lineRule="auto"/>
        <w:jc w:val="both"/>
        <w:rPr>
          <w:b/>
          <w:sz w:val="28"/>
          <w:szCs w:val="28"/>
        </w:rPr>
      </w:pPr>
    </w:p>
    <w:p w14:paraId="4FC6B15D" w14:textId="5D20CDB0" w:rsidR="00581A37" w:rsidRPr="00D82CA8" w:rsidRDefault="00581A37" w:rsidP="00BA2A0A">
      <w:pPr>
        <w:pStyle w:val="aa"/>
        <w:spacing w:line="324" w:lineRule="auto"/>
        <w:jc w:val="both"/>
        <w:rPr>
          <w:b/>
          <w:sz w:val="28"/>
          <w:szCs w:val="28"/>
        </w:rPr>
      </w:pPr>
      <w:r w:rsidRPr="00D82CA8">
        <w:rPr>
          <w:b/>
          <w:sz w:val="28"/>
          <w:szCs w:val="28"/>
        </w:rPr>
        <w:t>вміти:</w:t>
      </w:r>
    </w:p>
    <w:p w14:paraId="148F12F5" w14:textId="77777777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rPr>
          <w:sz w:val="28"/>
          <w:szCs w:val="28"/>
        </w:rPr>
      </w:pPr>
      <w:r w:rsidRPr="00D82CA8">
        <w:rPr>
          <w:sz w:val="28"/>
          <w:szCs w:val="28"/>
        </w:rPr>
        <w:t>здійснювати науково-дослідну діяльність із застосуванням методології та методів географічних досліджень;</w:t>
      </w:r>
    </w:p>
    <w:p w14:paraId="4FD6FB99" w14:textId="77777777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D82CA8">
        <w:rPr>
          <w:sz w:val="28"/>
          <w:szCs w:val="28"/>
        </w:rPr>
        <w:t>критично аналізувати, оцінювати та прогнозувати природні та суспільні явища і процеси;</w:t>
      </w:r>
    </w:p>
    <w:p w14:paraId="057EF813" w14:textId="77777777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D82CA8">
        <w:rPr>
          <w:sz w:val="28"/>
          <w:szCs w:val="28"/>
        </w:rPr>
        <w:t xml:space="preserve">розробляти прогнози розвитку природних, трудових, фінансових, технологічних ресурсів, </w:t>
      </w:r>
      <w:proofErr w:type="spellStart"/>
      <w:r w:rsidRPr="00D82CA8">
        <w:rPr>
          <w:sz w:val="28"/>
          <w:szCs w:val="28"/>
        </w:rPr>
        <w:t>демо</w:t>
      </w:r>
      <w:proofErr w:type="spellEnd"/>
      <w:r w:rsidRPr="00D82CA8">
        <w:rPr>
          <w:sz w:val="28"/>
          <w:szCs w:val="28"/>
        </w:rPr>
        <w:t>-, промислово-, аграрно- та соціально-просторових процесів у регіонах;</w:t>
      </w:r>
    </w:p>
    <w:p w14:paraId="72FF9C0F" w14:textId="77777777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D82CA8">
        <w:rPr>
          <w:sz w:val="28"/>
          <w:szCs w:val="28"/>
        </w:rPr>
        <w:t>працювати з геоінформаційними системами і застосовувати геоінформаційні технології в дослідженнях;</w:t>
      </w:r>
    </w:p>
    <w:p w14:paraId="5312DD44" w14:textId="77777777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D82CA8">
        <w:rPr>
          <w:sz w:val="28"/>
          <w:szCs w:val="28"/>
        </w:rPr>
        <w:t>планувати, організовувати та проводити стаціонарні і польові географічні дослідження;</w:t>
      </w:r>
    </w:p>
    <w:p w14:paraId="15BF5040" w14:textId="77777777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D82CA8">
        <w:rPr>
          <w:sz w:val="28"/>
          <w:szCs w:val="28"/>
        </w:rPr>
        <w:t>використовувати спеціальне програмне забезпечення для обробки статистичних даних та отримання нової інформації у географічних дослідженнях;</w:t>
      </w:r>
    </w:p>
    <w:p w14:paraId="677652DB" w14:textId="77777777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D82CA8">
        <w:rPr>
          <w:color w:val="000000"/>
          <w:sz w:val="28"/>
          <w:szCs w:val="28"/>
        </w:rPr>
        <w:t>аналізувати, порівнювати, картографувати основні показники, що характеризують діяльність підприємств, організацій та установ;</w:t>
      </w:r>
    </w:p>
    <w:p w14:paraId="415590D2" w14:textId="37FCFF06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 w:rsidRPr="00D82CA8">
        <w:rPr>
          <w:color w:val="000000"/>
          <w:sz w:val="28"/>
          <w:szCs w:val="28"/>
        </w:rPr>
        <w:t>анал</w:t>
      </w:r>
      <w:r w:rsidR="001A7912">
        <w:rPr>
          <w:color w:val="000000"/>
          <w:sz w:val="28"/>
          <w:szCs w:val="28"/>
        </w:rPr>
        <w:t>ізувати результати дослідження;</w:t>
      </w:r>
    </w:p>
    <w:p w14:paraId="0AA1AC66" w14:textId="77777777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D82CA8">
        <w:rPr>
          <w:color w:val="000000"/>
          <w:sz w:val="28"/>
          <w:szCs w:val="28"/>
        </w:rPr>
        <w:t>реалізовувати й застосовувати на практиці теоретичні знання і практичні вміння, набуті під час аудиторних занять із навчальних дисциплін географічного змісту;</w:t>
      </w:r>
    </w:p>
    <w:p w14:paraId="775F6BF0" w14:textId="77777777" w:rsidR="00581A37" w:rsidRPr="00D82CA8" w:rsidRDefault="00581A37" w:rsidP="00BA2A0A">
      <w:pPr>
        <w:pStyle w:val="aa"/>
        <w:numPr>
          <w:ilvl w:val="0"/>
          <w:numId w:val="5"/>
        </w:numPr>
        <w:tabs>
          <w:tab w:val="left" w:pos="993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D82CA8">
        <w:rPr>
          <w:rFonts w:eastAsia="TimesNewRoman"/>
          <w:sz w:val="28"/>
          <w:szCs w:val="28"/>
        </w:rPr>
        <w:t>оформляти звіт про проходження практики</w:t>
      </w:r>
      <w:r w:rsidRPr="00D82CA8">
        <w:rPr>
          <w:sz w:val="28"/>
          <w:szCs w:val="28"/>
        </w:rPr>
        <w:t>.</w:t>
      </w:r>
    </w:p>
    <w:p w14:paraId="22BCE0CF" w14:textId="1B7A84BA" w:rsidR="00581A37" w:rsidRPr="00D82CA8" w:rsidRDefault="000E05A2" w:rsidP="00BA2A0A">
      <w:pPr>
        <w:pStyle w:val="a8"/>
        <w:spacing w:line="324" w:lineRule="auto"/>
        <w:ind w:firstLine="709"/>
        <w:rPr>
          <w:bCs/>
          <w:szCs w:val="28"/>
        </w:rPr>
      </w:pPr>
      <w:r w:rsidRPr="00D82CA8">
        <w:rPr>
          <w:bCs/>
          <w:szCs w:val="28"/>
        </w:rPr>
        <w:t xml:space="preserve">Перед </w:t>
      </w:r>
      <w:r w:rsidR="001A7912">
        <w:rPr>
          <w:bCs/>
          <w:szCs w:val="28"/>
        </w:rPr>
        <w:t>проходже</w:t>
      </w:r>
      <w:r w:rsidRPr="00D82CA8">
        <w:rPr>
          <w:bCs/>
          <w:szCs w:val="28"/>
        </w:rPr>
        <w:t xml:space="preserve">нням </w:t>
      </w:r>
      <w:r w:rsidR="001A7912">
        <w:rPr>
          <w:bCs/>
          <w:szCs w:val="28"/>
        </w:rPr>
        <w:t>практики</w:t>
      </w:r>
      <w:r w:rsidRPr="00D82CA8">
        <w:rPr>
          <w:bCs/>
          <w:szCs w:val="28"/>
        </w:rPr>
        <w:t xml:space="preserve"> студенти мають оволодіти знаннями з фізичної та соціально-економічної географії, основ наукових досліджень, картографії з основами топографії та ін. Проходження виробничої практики передбачає дотримання положень Кодексу академічної доброчесності СумДПУ імені А.С. Макаренка.</w:t>
      </w:r>
    </w:p>
    <w:p w14:paraId="455607FE" w14:textId="43091A2C" w:rsidR="004417AF" w:rsidRPr="00D82CA8" w:rsidRDefault="004417AF" w:rsidP="00BA2A0A">
      <w:pPr>
        <w:spacing w:line="324" w:lineRule="auto"/>
        <w:ind w:firstLine="0"/>
        <w:rPr>
          <w:rFonts w:eastAsia="Times New Roman" w:cs="Times New Roman"/>
          <w:color w:val="000000"/>
          <w:szCs w:val="32"/>
          <w:lang w:val="uk-UA" w:eastAsia="uk-UA"/>
        </w:rPr>
      </w:pPr>
    </w:p>
    <w:p w14:paraId="66E20CF0" w14:textId="77777777" w:rsidR="000E05A2" w:rsidRPr="00D82CA8" w:rsidRDefault="000E05A2" w:rsidP="00BA2A0A">
      <w:pPr>
        <w:pStyle w:val="1"/>
        <w:spacing w:line="324" w:lineRule="auto"/>
        <w:ind w:firstLine="0"/>
      </w:pPr>
      <w:r w:rsidRPr="00D82CA8">
        <w:t>ОРГАНІЗАЦІЯ ПРОВЕДЕННЯ ПРАКТИКИ</w:t>
      </w:r>
    </w:p>
    <w:p w14:paraId="342354B0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</w:p>
    <w:p w14:paraId="09174EF9" w14:textId="39E38B15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Згідно навчального плану, виробнича практика проводиться у бакалаврів галузі 10 Природничі науки, спеціальності 106 Ге</w:t>
      </w:r>
      <w:r w:rsidR="00D368E0">
        <w:rPr>
          <w:szCs w:val="28"/>
          <w:lang w:val="uk-UA"/>
        </w:rPr>
        <w:t>ографія на 4 курс</w:t>
      </w:r>
      <w:r w:rsidR="00E33A2B">
        <w:rPr>
          <w:szCs w:val="28"/>
          <w:lang w:val="uk-UA"/>
        </w:rPr>
        <w:t>і</w:t>
      </w:r>
      <w:r w:rsidR="00D368E0">
        <w:rPr>
          <w:szCs w:val="28"/>
          <w:lang w:val="uk-UA"/>
        </w:rPr>
        <w:t xml:space="preserve"> у 8 семестрі </w:t>
      </w:r>
      <w:r w:rsidR="00D368E0">
        <w:rPr>
          <w:szCs w:val="28"/>
          <w:lang w:val="uk-UA"/>
        </w:rPr>
        <w:lastRenderedPageBreak/>
        <w:t xml:space="preserve">та </w:t>
      </w:r>
      <w:r w:rsidRPr="00D82CA8">
        <w:rPr>
          <w:szCs w:val="28"/>
          <w:lang w:val="uk-UA"/>
        </w:rPr>
        <w:t xml:space="preserve">триває </w:t>
      </w:r>
      <w:r w:rsidR="00335D8C">
        <w:rPr>
          <w:szCs w:val="28"/>
          <w:lang w:val="uk-UA"/>
        </w:rPr>
        <w:t>6</w:t>
      </w:r>
      <w:r w:rsidRPr="00D82CA8">
        <w:rPr>
          <w:szCs w:val="28"/>
          <w:lang w:val="uk-UA"/>
        </w:rPr>
        <w:t xml:space="preserve"> тижнів. Керівництво практикою здійснюють викладачі кафедри загал</w:t>
      </w:r>
      <w:r w:rsidR="00E33A2B">
        <w:rPr>
          <w:szCs w:val="28"/>
          <w:lang w:val="uk-UA"/>
        </w:rPr>
        <w:t>ьної та регіональної географії.</w:t>
      </w:r>
    </w:p>
    <w:p w14:paraId="5E3D5CA1" w14:textId="2A27E3C6" w:rsidR="000E05A2" w:rsidRPr="00D82CA8" w:rsidRDefault="000E05A2" w:rsidP="00BA2A0A">
      <w:pPr>
        <w:spacing w:line="324" w:lineRule="auto"/>
        <w:jc w:val="both"/>
        <w:rPr>
          <w:color w:val="000000"/>
          <w:szCs w:val="28"/>
          <w:lang w:val="uk-UA"/>
        </w:rPr>
      </w:pPr>
      <w:r w:rsidRPr="00D82CA8">
        <w:rPr>
          <w:color w:val="000000"/>
          <w:szCs w:val="28"/>
          <w:lang w:val="uk-UA"/>
        </w:rPr>
        <w:t>Базами виробничої практики виступають підприємства та організації, з якими укладені договори про проведення даної практики.</w:t>
      </w:r>
    </w:p>
    <w:p w14:paraId="56B85405" w14:textId="342F3979" w:rsidR="000646C5" w:rsidRPr="00D82CA8" w:rsidRDefault="000646C5" w:rsidP="00BA2A0A">
      <w:pPr>
        <w:spacing w:line="324" w:lineRule="auto"/>
        <w:jc w:val="both"/>
        <w:rPr>
          <w:color w:val="000000"/>
          <w:szCs w:val="28"/>
          <w:lang w:val="uk-UA"/>
        </w:rPr>
      </w:pPr>
      <w:r w:rsidRPr="00D82CA8">
        <w:rPr>
          <w:color w:val="000000"/>
          <w:szCs w:val="28"/>
          <w:lang w:val="uk-UA"/>
        </w:rPr>
        <w:t>Розподіл студентів на практику відбувається з урахуванням індивідуальної траєкторії навчання студента:</w:t>
      </w:r>
    </w:p>
    <w:p w14:paraId="4C59A9E7" w14:textId="6A928265" w:rsidR="000646C5" w:rsidRPr="00D82CA8" w:rsidRDefault="000646C5" w:rsidP="00BA2A0A">
      <w:pPr>
        <w:spacing w:line="324" w:lineRule="auto"/>
        <w:jc w:val="both"/>
        <w:rPr>
          <w:color w:val="000000"/>
          <w:szCs w:val="28"/>
          <w:lang w:val="uk-UA"/>
        </w:rPr>
      </w:pPr>
      <w:r w:rsidRPr="00D82CA8">
        <w:rPr>
          <w:color w:val="000000"/>
          <w:szCs w:val="28"/>
          <w:lang w:val="uk-UA"/>
        </w:rPr>
        <w:t>- відповідно до угод, укладених кафедрою з роботодавцями (багаторічні угоди);</w:t>
      </w:r>
    </w:p>
    <w:p w14:paraId="5759E949" w14:textId="58445D5A" w:rsidR="000646C5" w:rsidRPr="00D82CA8" w:rsidRDefault="000646C5" w:rsidP="00BA2A0A">
      <w:pPr>
        <w:spacing w:line="324" w:lineRule="auto"/>
        <w:jc w:val="both"/>
        <w:rPr>
          <w:color w:val="000000"/>
          <w:szCs w:val="28"/>
          <w:lang w:val="uk-UA"/>
        </w:rPr>
      </w:pPr>
      <w:r w:rsidRPr="00D82CA8">
        <w:rPr>
          <w:color w:val="000000"/>
          <w:szCs w:val="28"/>
          <w:lang w:val="uk-UA"/>
        </w:rPr>
        <w:t>-</w:t>
      </w:r>
      <w:r w:rsidR="00D368E0">
        <w:rPr>
          <w:color w:val="000000"/>
          <w:szCs w:val="28"/>
          <w:lang w:val="uk-UA"/>
        </w:rPr>
        <w:t xml:space="preserve"> </w:t>
      </w:r>
      <w:r w:rsidRPr="00D82CA8">
        <w:rPr>
          <w:color w:val="000000"/>
          <w:szCs w:val="28"/>
          <w:lang w:val="uk-UA"/>
        </w:rPr>
        <w:t>за заявками підприємств/організацій (разові угоди).</w:t>
      </w:r>
    </w:p>
    <w:p w14:paraId="731772D6" w14:textId="0734C9AC" w:rsidR="000E05A2" w:rsidRPr="00D82CA8" w:rsidRDefault="000E05A2" w:rsidP="00BA2A0A">
      <w:pPr>
        <w:spacing w:line="324" w:lineRule="auto"/>
        <w:jc w:val="both"/>
        <w:rPr>
          <w:rFonts w:ascii="PetersburgC" w:hAnsi="PetersburgC"/>
          <w:color w:val="000000"/>
          <w:szCs w:val="28"/>
          <w:lang w:val="uk-UA"/>
        </w:rPr>
      </w:pPr>
      <w:r w:rsidRPr="00D82CA8">
        <w:rPr>
          <w:rFonts w:ascii="PetersburgC" w:hAnsi="PetersburgC"/>
          <w:color w:val="000000"/>
          <w:szCs w:val="28"/>
          <w:lang w:val="uk-UA"/>
        </w:rPr>
        <w:t>Робочий день студента-практиканта визначається правилами внутрішнього трудового розпорядку та режимом роботи установи або організації, яка є базою практики.</w:t>
      </w:r>
    </w:p>
    <w:p w14:paraId="0F298675" w14:textId="19A50DE6" w:rsidR="006C11DB" w:rsidRPr="00D82CA8" w:rsidRDefault="006C11DB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lang w:val="uk-UA"/>
        </w:rPr>
        <w:t>Контроль за проходженням виробничої практики здійснюється керівником практики від закладу вищої освіти та керівником практики від підприємства/установи.</w:t>
      </w:r>
    </w:p>
    <w:p w14:paraId="54EEE946" w14:textId="77777777" w:rsidR="000E05A2" w:rsidRPr="00D82CA8" w:rsidRDefault="000E05A2" w:rsidP="00BA2A0A">
      <w:pPr>
        <w:pStyle w:val="a8"/>
        <w:spacing w:line="324" w:lineRule="auto"/>
        <w:jc w:val="center"/>
        <w:rPr>
          <w:b/>
          <w:szCs w:val="28"/>
        </w:rPr>
      </w:pPr>
    </w:p>
    <w:p w14:paraId="659D8097" w14:textId="5EBEB33C" w:rsidR="000E05A2" w:rsidRPr="00D82CA8" w:rsidRDefault="000E05A2" w:rsidP="00BA2A0A">
      <w:pPr>
        <w:pStyle w:val="a8"/>
        <w:spacing w:line="324" w:lineRule="auto"/>
        <w:jc w:val="center"/>
        <w:rPr>
          <w:b/>
          <w:szCs w:val="28"/>
        </w:rPr>
      </w:pPr>
      <w:r w:rsidRPr="00D82CA8">
        <w:rPr>
          <w:b/>
          <w:szCs w:val="28"/>
        </w:rPr>
        <w:t>Права та обов’язки студента</w:t>
      </w:r>
    </w:p>
    <w:p w14:paraId="665AFCA4" w14:textId="73FEAB0F" w:rsidR="000E05A2" w:rsidRPr="00D82CA8" w:rsidRDefault="000E05A2" w:rsidP="00BA2A0A">
      <w:pPr>
        <w:pStyle w:val="a8"/>
        <w:spacing w:line="324" w:lineRule="auto"/>
        <w:ind w:firstLine="709"/>
        <w:rPr>
          <w:szCs w:val="28"/>
        </w:rPr>
      </w:pPr>
      <w:r w:rsidRPr="00D82CA8">
        <w:rPr>
          <w:szCs w:val="28"/>
        </w:rPr>
        <w:t xml:space="preserve">Під час проходження виробничої практики студент має </w:t>
      </w:r>
      <w:r w:rsidRPr="00D82CA8">
        <w:rPr>
          <w:b/>
          <w:szCs w:val="28"/>
        </w:rPr>
        <w:t>право</w:t>
      </w:r>
      <w:r w:rsidR="00E33A2B">
        <w:rPr>
          <w:szCs w:val="28"/>
        </w:rPr>
        <w:t>:</w:t>
      </w:r>
    </w:p>
    <w:p w14:paraId="4B9B0CF9" w14:textId="5DD2CEB5" w:rsidR="000E05A2" w:rsidRPr="00D82CA8" w:rsidRDefault="000E05A2" w:rsidP="00BA2A0A">
      <w:pPr>
        <w:pStyle w:val="a8"/>
        <w:numPr>
          <w:ilvl w:val="0"/>
          <w:numId w:val="10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отримати базу для проходження практики згідно укладених договорів та угод про співпрацю між кафедрою та п</w:t>
      </w:r>
      <w:r w:rsidR="00E33A2B">
        <w:rPr>
          <w:szCs w:val="28"/>
        </w:rPr>
        <w:t>ідприємствами – базами практик;</w:t>
      </w:r>
    </w:p>
    <w:p w14:paraId="164D8DCB" w14:textId="6A467D34" w:rsidR="000E05A2" w:rsidRPr="00D82CA8" w:rsidRDefault="000E05A2" w:rsidP="00BA2A0A">
      <w:pPr>
        <w:pStyle w:val="a8"/>
        <w:numPr>
          <w:ilvl w:val="0"/>
          <w:numId w:val="10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 xml:space="preserve">отримувати консультації від керівників практики та викладачів за профільними дисциплінами (якщо це передбачено навчальним </w:t>
      </w:r>
      <w:r w:rsidR="00E33A2B">
        <w:rPr>
          <w:szCs w:val="28"/>
        </w:rPr>
        <w:t xml:space="preserve">планом) з приводу виконання </w:t>
      </w:r>
      <w:r w:rsidRPr="00D82CA8">
        <w:rPr>
          <w:szCs w:val="28"/>
        </w:rPr>
        <w:t>практичних та самостійних завдань, передбачених програмою практики;</w:t>
      </w:r>
    </w:p>
    <w:p w14:paraId="38455659" w14:textId="77777777" w:rsidR="000E05A2" w:rsidRPr="00D82CA8" w:rsidRDefault="000E05A2" w:rsidP="00BA2A0A">
      <w:pPr>
        <w:pStyle w:val="a8"/>
        <w:numPr>
          <w:ilvl w:val="0"/>
          <w:numId w:val="10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color w:val="000000"/>
          <w:szCs w:val="28"/>
        </w:rPr>
        <w:t>користуватися обладнанням, довідковими, літературними, картографічними матеріалами із фондів кафедри та підприємств-баз практик на встановлених умовах.</w:t>
      </w:r>
    </w:p>
    <w:p w14:paraId="570E779C" w14:textId="41D802A3" w:rsidR="000E05A2" w:rsidRPr="00D82CA8" w:rsidRDefault="000E05A2" w:rsidP="00BA2A0A">
      <w:pPr>
        <w:pStyle w:val="a8"/>
        <w:spacing w:line="324" w:lineRule="auto"/>
        <w:ind w:firstLine="709"/>
        <w:rPr>
          <w:b/>
          <w:szCs w:val="28"/>
        </w:rPr>
      </w:pPr>
      <w:r w:rsidRPr="00D82CA8">
        <w:rPr>
          <w:szCs w:val="28"/>
        </w:rPr>
        <w:t xml:space="preserve">Під час проходження виробничої практики студент </w:t>
      </w:r>
      <w:r w:rsidRPr="00D82CA8">
        <w:rPr>
          <w:b/>
          <w:i/>
          <w:iCs/>
          <w:szCs w:val="28"/>
        </w:rPr>
        <w:t>зобов’язаний</w:t>
      </w:r>
      <w:r w:rsidR="00E33A2B">
        <w:rPr>
          <w:b/>
          <w:szCs w:val="28"/>
        </w:rPr>
        <w:t>:</w:t>
      </w:r>
    </w:p>
    <w:p w14:paraId="610F8F5C" w14:textId="2C706E27" w:rsidR="000E05A2" w:rsidRPr="00D82CA8" w:rsidRDefault="000E05A2" w:rsidP="00BA2A0A">
      <w:pPr>
        <w:pStyle w:val="a8"/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 xml:space="preserve">сумлінно виконувати покладені </w:t>
      </w:r>
      <w:r w:rsidR="00E33A2B">
        <w:rPr>
          <w:szCs w:val="28"/>
        </w:rPr>
        <w:t>на нього обов’язки практиканта;</w:t>
      </w:r>
    </w:p>
    <w:p w14:paraId="2CFBA7A5" w14:textId="2D223906" w:rsidR="000E05A2" w:rsidRPr="00D82CA8" w:rsidRDefault="000E05A2" w:rsidP="00BA2A0A">
      <w:pPr>
        <w:pStyle w:val="a8"/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своєчасно виконувати розпорядження керівників пра</w:t>
      </w:r>
      <w:r w:rsidR="00E33A2B">
        <w:rPr>
          <w:szCs w:val="28"/>
        </w:rPr>
        <w:t>ктики (від ЗВО та підприємств);</w:t>
      </w:r>
    </w:p>
    <w:p w14:paraId="4D5B3C02" w14:textId="3166B62F" w:rsidR="000E05A2" w:rsidRPr="00D82CA8" w:rsidRDefault="000E05A2" w:rsidP="00BA2A0A">
      <w:pPr>
        <w:pStyle w:val="a8"/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lastRenderedPageBreak/>
        <w:t>своєчасно повідомляти керівника практики про проблемні ситуації, що можуть виникати у ході її проходження, включаючи погір</w:t>
      </w:r>
      <w:r w:rsidR="00E33A2B">
        <w:rPr>
          <w:szCs w:val="28"/>
        </w:rPr>
        <w:t>шення стану здоров’я чи травми;</w:t>
      </w:r>
    </w:p>
    <w:p w14:paraId="4019F51D" w14:textId="4B2DF4BC" w:rsidR="000E05A2" w:rsidRPr="00D82CA8" w:rsidRDefault="000E05A2" w:rsidP="00BA2A0A">
      <w:pPr>
        <w:pStyle w:val="a8"/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дотримуватися правил пожежної безпеки, правила безпеки у природному навколишньому середовищі та інші правила особистої та колективної безпеки, володіти необхідними навичками страховки і самостраховки у польових та/або виробничих умовах, а також знати способи запобігання травматизму</w:t>
      </w:r>
      <w:r w:rsidR="00E33A2B">
        <w:rPr>
          <w:szCs w:val="28"/>
        </w:rPr>
        <w:t xml:space="preserve"> й надання </w:t>
      </w:r>
      <w:proofErr w:type="spellStart"/>
      <w:r w:rsidR="00E33A2B">
        <w:rPr>
          <w:szCs w:val="28"/>
        </w:rPr>
        <w:t>домедичної</w:t>
      </w:r>
      <w:proofErr w:type="spellEnd"/>
      <w:r w:rsidR="00E33A2B">
        <w:rPr>
          <w:szCs w:val="28"/>
        </w:rPr>
        <w:t xml:space="preserve"> допомоги;</w:t>
      </w:r>
    </w:p>
    <w:p w14:paraId="3EDD31F3" w14:textId="0FE7D476" w:rsidR="000E05A2" w:rsidRPr="00D82CA8" w:rsidRDefault="000E05A2" w:rsidP="00BA2A0A">
      <w:pPr>
        <w:pStyle w:val="a8"/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систематично вести щоденник п</w:t>
      </w:r>
      <w:r w:rsidR="00E33A2B">
        <w:rPr>
          <w:szCs w:val="28"/>
        </w:rPr>
        <w:t>рактики за встановленою формою;</w:t>
      </w:r>
    </w:p>
    <w:p w14:paraId="46D21E01" w14:textId="77777777" w:rsidR="000E05A2" w:rsidRPr="00D82CA8" w:rsidRDefault="000E05A2" w:rsidP="00BA2A0A">
      <w:pPr>
        <w:pStyle w:val="a8"/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знати основні положення та правила ведення щоденника практики;</w:t>
      </w:r>
    </w:p>
    <w:p w14:paraId="05D5E755" w14:textId="77777777" w:rsidR="000E05A2" w:rsidRPr="00D82CA8" w:rsidRDefault="000E05A2" w:rsidP="00BA2A0A">
      <w:pPr>
        <w:pStyle w:val="a8"/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скласти звіт про проходження виробничої практики, отримати інші документи, необхідні для отримання оцінки з практики;</w:t>
      </w:r>
    </w:p>
    <w:p w14:paraId="7A18489F" w14:textId="77777777" w:rsidR="000E05A2" w:rsidRPr="00D82CA8" w:rsidRDefault="000E05A2" w:rsidP="00BA2A0A">
      <w:pPr>
        <w:pStyle w:val="a8"/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у визначений термін подати керівнику практики звіт про результати виконаних робіт за програмою практики та завірену і підписану керівництвом установи характеристику студента, складену за результатами проходження практики й виконаної практикантом роботи;</w:t>
      </w:r>
    </w:p>
    <w:p w14:paraId="10A6E411" w14:textId="4689E30A" w:rsidR="000E05A2" w:rsidRPr="00D82CA8" w:rsidRDefault="000E05A2" w:rsidP="00BA2A0A">
      <w:pPr>
        <w:pStyle w:val="a8"/>
        <w:numPr>
          <w:ilvl w:val="0"/>
          <w:numId w:val="7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нести відповідальність за виконану роботу, своє</w:t>
      </w:r>
      <w:r w:rsidR="00E33A2B">
        <w:rPr>
          <w:szCs w:val="28"/>
        </w:rPr>
        <w:t>часно скласти залік з практики.</w:t>
      </w:r>
    </w:p>
    <w:p w14:paraId="1780C9B0" w14:textId="77777777" w:rsidR="000E05A2" w:rsidRPr="00D82CA8" w:rsidRDefault="000E05A2" w:rsidP="00BA2A0A">
      <w:pPr>
        <w:pStyle w:val="a8"/>
        <w:spacing w:line="324" w:lineRule="auto"/>
        <w:jc w:val="center"/>
        <w:rPr>
          <w:b/>
          <w:szCs w:val="28"/>
        </w:rPr>
      </w:pPr>
      <w:r w:rsidRPr="00D82CA8">
        <w:rPr>
          <w:b/>
          <w:szCs w:val="28"/>
        </w:rPr>
        <w:t>Обов’язки і права керівників практики</w:t>
      </w:r>
    </w:p>
    <w:p w14:paraId="42C62EE4" w14:textId="77777777" w:rsidR="000E05A2" w:rsidRPr="00D82CA8" w:rsidRDefault="000E05A2" w:rsidP="00BA2A0A">
      <w:pPr>
        <w:pStyle w:val="a8"/>
        <w:numPr>
          <w:ilvl w:val="0"/>
          <w:numId w:val="9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керівники практики від ЗВО та підприємств-баз практик несуть відповідальність за проходження практики підпорядкованими їм практикантами;</w:t>
      </w:r>
    </w:p>
    <w:p w14:paraId="4801C562" w14:textId="77777777" w:rsidR="000E05A2" w:rsidRPr="00D82CA8" w:rsidRDefault="000E05A2" w:rsidP="00BA2A0A">
      <w:pPr>
        <w:pStyle w:val="a8"/>
        <w:numPr>
          <w:ilvl w:val="0"/>
          <w:numId w:val="9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слідкують за виконанням плану практики, правил внутрішнього розпорядку, протипожежної безпеки тощо на базі практики;</w:t>
      </w:r>
    </w:p>
    <w:p w14:paraId="06FE114E" w14:textId="77777777" w:rsidR="000E05A2" w:rsidRPr="00D82CA8" w:rsidRDefault="000E05A2" w:rsidP="00BA2A0A">
      <w:pPr>
        <w:pStyle w:val="a8"/>
        <w:numPr>
          <w:ilvl w:val="0"/>
          <w:numId w:val="9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керівники практики від ЗВО зобов’язані ознайомитись з базою практики та провести інструктажі щодо порядку проходження практики, охорони праці та техніки безпеки з обов’язковою реєстрацією інструктажів у журналі встановленого зразка;</w:t>
      </w:r>
    </w:p>
    <w:p w14:paraId="5BEA8280" w14:textId="77777777" w:rsidR="000E05A2" w:rsidRPr="00D82CA8" w:rsidRDefault="000E05A2" w:rsidP="00BA2A0A">
      <w:pPr>
        <w:pStyle w:val="a8"/>
        <w:numPr>
          <w:ilvl w:val="0"/>
          <w:numId w:val="9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ознайомити студентів з організаційними документами щодо проведення практики та вимогами до її оформлення;</w:t>
      </w:r>
    </w:p>
    <w:p w14:paraId="4E9D45EF" w14:textId="77777777" w:rsidR="000E05A2" w:rsidRPr="00D82CA8" w:rsidRDefault="000E05A2" w:rsidP="00BA2A0A">
      <w:pPr>
        <w:pStyle w:val="a8"/>
        <w:numPr>
          <w:ilvl w:val="0"/>
          <w:numId w:val="9"/>
        </w:numPr>
        <w:tabs>
          <w:tab w:val="left" w:pos="993"/>
        </w:tabs>
        <w:spacing w:line="324" w:lineRule="auto"/>
        <w:ind w:left="0" w:firstLine="709"/>
        <w:rPr>
          <w:color w:val="000000"/>
          <w:szCs w:val="28"/>
        </w:rPr>
      </w:pPr>
      <w:r w:rsidRPr="00D82CA8">
        <w:rPr>
          <w:color w:val="000000"/>
          <w:szCs w:val="28"/>
        </w:rPr>
        <w:t>контролювати проходження виробничої практики студентами;</w:t>
      </w:r>
    </w:p>
    <w:p w14:paraId="0290CF13" w14:textId="77777777" w:rsidR="000E05A2" w:rsidRPr="00D82CA8" w:rsidRDefault="000E05A2" w:rsidP="00BA2A0A">
      <w:pPr>
        <w:pStyle w:val="a8"/>
        <w:numPr>
          <w:ilvl w:val="0"/>
          <w:numId w:val="9"/>
        </w:numPr>
        <w:tabs>
          <w:tab w:val="left" w:pos="993"/>
        </w:tabs>
        <w:spacing w:line="324" w:lineRule="auto"/>
        <w:ind w:left="0" w:firstLine="709"/>
        <w:rPr>
          <w:color w:val="000000"/>
          <w:szCs w:val="28"/>
        </w:rPr>
      </w:pPr>
      <w:r w:rsidRPr="00D82CA8">
        <w:rPr>
          <w:color w:val="000000"/>
          <w:szCs w:val="28"/>
        </w:rPr>
        <w:t>аналізувати й оцінювати подану студентами документацію, складену за результатами виконання програми практики;</w:t>
      </w:r>
    </w:p>
    <w:p w14:paraId="0864B8F0" w14:textId="77777777" w:rsidR="000E05A2" w:rsidRPr="00D82CA8" w:rsidRDefault="000E05A2" w:rsidP="00BA2A0A">
      <w:pPr>
        <w:pStyle w:val="a8"/>
        <w:numPr>
          <w:ilvl w:val="0"/>
          <w:numId w:val="9"/>
        </w:numPr>
        <w:tabs>
          <w:tab w:val="left" w:pos="993"/>
        </w:tabs>
        <w:spacing w:line="324" w:lineRule="auto"/>
        <w:ind w:left="0" w:firstLine="709"/>
        <w:rPr>
          <w:color w:val="000000"/>
          <w:szCs w:val="28"/>
        </w:rPr>
      </w:pPr>
      <w:r w:rsidRPr="00D82CA8">
        <w:rPr>
          <w:color w:val="000000"/>
          <w:szCs w:val="28"/>
        </w:rPr>
        <w:lastRenderedPageBreak/>
        <w:t>прийняти звіти з практики та скласти і подати письмовий звіт про проходження виробничої практики;</w:t>
      </w:r>
    </w:p>
    <w:p w14:paraId="1B178909" w14:textId="77777777" w:rsidR="000E05A2" w:rsidRPr="00D82CA8" w:rsidRDefault="000E05A2" w:rsidP="00BA2A0A">
      <w:pPr>
        <w:pStyle w:val="a8"/>
        <w:numPr>
          <w:ilvl w:val="0"/>
          <w:numId w:val="9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у разі потреби і за наявності об’єктивних фактів, що свідчать про порушення практикантом правил проходження практики, відсторонити його від неї.</w:t>
      </w:r>
    </w:p>
    <w:p w14:paraId="70F0F16E" w14:textId="6C781285" w:rsidR="000E05A2" w:rsidRPr="00D82CA8" w:rsidRDefault="000E05A2" w:rsidP="00BA2A0A">
      <w:pPr>
        <w:pStyle w:val="a8"/>
        <w:spacing w:line="324" w:lineRule="auto"/>
        <w:jc w:val="center"/>
        <w:rPr>
          <w:b/>
          <w:szCs w:val="28"/>
        </w:rPr>
      </w:pPr>
      <w:r w:rsidRPr="00D82CA8">
        <w:rPr>
          <w:b/>
          <w:szCs w:val="28"/>
        </w:rPr>
        <w:t>Обов’язки керівника практики від базового підприємства</w:t>
      </w:r>
    </w:p>
    <w:p w14:paraId="666AEB61" w14:textId="77777777" w:rsidR="000E05A2" w:rsidRPr="00D82CA8" w:rsidRDefault="000E05A2" w:rsidP="00BA2A0A">
      <w:pPr>
        <w:pStyle w:val="a8"/>
        <w:numPr>
          <w:ilvl w:val="0"/>
          <w:numId w:val="8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організувати проходження практики студентів, закріплених за базою практики;</w:t>
      </w:r>
    </w:p>
    <w:p w14:paraId="2ED4C560" w14:textId="77777777" w:rsidR="000E05A2" w:rsidRPr="00D82CA8" w:rsidRDefault="000E05A2" w:rsidP="00BA2A0A">
      <w:pPr>
        <w:pStyle w:val="a8"/>
        <w:numPr>
          <w:ilvl w:val="0"/>
          <w:numId w:val="8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ознайомити практикантів з виробничою діяльністю підприємства (установи) та перспективами його розвитку, а також із системою менеджменту та іншими питаннями, що стосуються діяльності організації-бази практики;</w:t>
      </w:r>
    </w:p>
    <w:p w14:paraId="33A4C540" w14:textId="77777777" w:rsidR="000E05A2" w:rsidRPr="00D82CA8" w:rsidRDefault="000E05A2" w:rsidP="00BA2A0A">
      <w:pPr>
        <w:pStyle w:val="a8"/>
        <w:numPr>
          <w:ilvl w:val="0"/>
          <w:numId w:val="8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забезпечити практикантів робочими місцями, а також необхідними документами для виконання програми та завдань практики;</w:t>
      </w:r>
    </w:p>
    <w:p w14:paraId="532FE5C4" w14:textId="77777777" w:rsidR="000E05A2" w:rsidRPr="00D82CA8" w:rsidRDefault="000E05A2" w:rsidP="00BA2A0A">
      <w:pPr>
        <w:pStyle w:val="a8"/>
        <w:numPr>
          <w:ilvl w:val="0"/>
          <w:numId w:val="8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здійснювати методичне керівництво щодо виконання студентами програми практики та індивідуальних завдань, надавати їм всебічну практичну допомогу;</w:t>
      </w:r>
    </w:p>
    <w:p w14:paraId="6F8E6EE9" w14:textId="77777777" w:rsidR="000E05A2" w:rsidRPr="00D82CA8" w:rsidRDefault="000E05A2" w:rsidP="00BA2A0A">
      <w:pPr>
        <w:pStyle w:val="a8"/>
        <w:numPr>
          <w:ilvl w:val="0"/>
          <w:numId w:val="8"/>
        </w:numPr>
        <w:tabs>
          <w:tab w:val="left" w:pos="993"/>
        </w:tabs>
        <w:spacing w:line="324" w:lineRule="auto"/>
        <w:ind w:left="0" w:firstLine="709"/>
        <w:rPr>
          <w:szCs w:val="28"/>
        </w:rPr>
      </w:pPr>
      <w:r w:rsidRPr="00D82CA8">
        <w:rPr>
          <w:szCs w:val="28"/>
        </w:rPr>
        <w:t>контролювати ведення щоденників, підготовку звітів, дати оцінку-відгук про виконану студентами роботу та скласти характеристику на студента-практиканта за результатами його діяльності в організації-базі практики.</w:t>
      </w:r>
    </w:p>
    <w:p w14:paraId="4641D143" w14:textId="1810AE48" w:rsidR="000E05A2" w:rsidRDefault="000E05A2" w:rsidP="00BA2A0A">
      <w:pPr>
        <w:spacing w:line="324" w:lineRule="auto"/>
        <w:jc w:val="center"/>
        <w:rPr>
          <w:b/>
          <w:szCs w:val="28"/>
          <w:lang w:val="uk-UA"/>
        </w:rPr>
      </w:pPr>
    </w:p>
    <w:p w14:paraId="52FAAE9C" w14:textId="77777777" w:rsidR="00BA2A0A" w:rsidRPr="00D82CA8" w:rsidRDefault="00BA2A0A" w:rsidP="00BA2A0A">
      <w:pPr>
        <w:spacing w:line="324" w:lineRule="auto"/>
        <w:jc w:val="center"/>
        <w:rPr>
          <w:b/>
          <w:szCs w:val="28"/>
          <w:lang w:val="uk-UA"/>
        </w:rPr>
      </w:pPr>
    </w:p>
    <w:p w14:paraId="6605D17A" w14:textId="77777777" w:rsidR="000E05A2" w:rsidRPr="00D82CA8" w:rsidRDefault="000E05A2" w:rsidP="00BA2A0A">
      <w:pPr>
        <w:pStyle w:val="1"/>
        <w:spacing w:line="324" w:lineRule="auto"/>
        <w:ind w:firstLine="0"/>
        <w:rPr>
          <w:lang w:val="uk-UA"/>
        </w:rPr>
      </w:pPr>
      <w:bookmarkStart w:id="3" w:name="_Toc54089062"/>
      <w:r w:rsidRPr="00D82CA8">
        <w:rPr>
          <w:lang w:val="uk-UA"/>
        </w:rPr>
        <w:t>ПОРЯДОК ПРОВЕДЕННЯ ПРАКТИКИ</w:t>
      </w:r>
      <w:bookmarkEnd w:id="3"/>
    </w:p>
    <w:p w14:paraId="2E05FD0B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</w:p>
    <w:p w14:paraId="084222DF" w14:textId="5C07E208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Кафедра загальної та регіональної географії згідно укладених договорів та угод заздалегідь визначає бази виробничої практик</w:t>
      </w:r>
      <w:r w:rsidR="003A5EA7">
        <w:rPr>
          <w:szCs w:val="28"/>
          <w:lang w:val="uk-UA"/>
        </w:rPr>
        <w:t>и, куди й розподіляє студентів.</w:t>
      </w:r>
    </w:p>
    <w:p w14:paraId="6C40678D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Наказом Ректора здійснюється скерування студентів на бази практики і призначення керівників практики від кафедри для кожного практиканта. На місцях практики призначаються керівники практики від організацій (установ) –баз практики.</w:t>
      </w:r>
    </w:p>
    <w:p w14:paraId="7DD1824E" w14:textId="3B940B54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Студенти особисто несуть цілковиту відповідальність за неявку на практику. Студенти, які не з’явились на практику з поважних причин, </w:t>
      </w:r>
      <w:r w:rsidRPr="00D82CA8">
        <w:rPr>
          <w:szCs w:val="28"/>
          <w:lang w:val="uk-UA"/>
        </w:rPr>
        <w:lastRenderedPageBreak/>
        <w:t>проходять її в інші терміни, в іншому випадку – можуть бути відраховані з університету за</w:t>
      </w:r>
      <w:r w:rsidR="003A5EA7">
        <w:rPr>
          <w:szCs w:val="28"/>
          <w:lang w:val="uk-UA"/>
        </w:rPr>
        <w:t xml:space="preserve"> невиконання навчального плану.</w:t>
      </w:r>
    </w:p>
    <w:p w14:paraId="6980F4BA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Керівник практики від кафедри супроводжує студентів до бази практики і скеровує їх керівникові практики від організації.</w:t>
      </w:r>
    </w:p>
    <w:p w14:paraId="1339704B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На місці практики студентів передусім знайомлять з регламентом роботи організації, правилами внутрішнього розпорядку та службового етикету. Вони в обов’язковому порядку проходять інструктажі з охорони праці, техніки безпеки і протипожежної безпеки (вступний на кафедрі загальної та регіональної географії і позаплановий на кожному робочому місці практики).</w:t>
      </w:r>
    </w:p>
    <w:p w14:paraId="1D95B63B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Практиканти повинні суворо дотримуватись регламенту роботи організації-бази практики, не допускати порушень трудової дисципліни.</w:t>
      </w:r>
    </w:p>
    <w:p w14:paraId="137CA5C4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Практикантів попереджують про відповідальність за несанкціоноване розповсюдження службової інформації організації-бази практики.</w:t>
      </w:r>
    </w:p>
    <w:p w14:paraId="2FF009C0" w14:textId="02708671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Проходження практики регламентоване календарним графіком її проходження, який складено керівником практики від кафедри загальної та регіональної географії та організації-бази практики спільно з практикантом у від</w:t>
      </w:r>
      <w:r w:rsidR="003A5EA7">
        <w:rPr>
          <w:szCs w:val="28"/>
          <w:lang w:val="uk-UA"/>
        </w:rPr>
        <w:t>повідності до завдань практики.</w:t>
      </w:r>
    </w:p>
    <w:p w14:paraId="26B2D169" w14:textId="441BF59D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Крім виконання безпосер</w:t>
      </w:r>
      <w:r w:rsidR="003A5EA7">
        <w:rPr>
          <w:szCs w:val="28"/>
          <w:lang w:val="uk-UA"/>
        </w:rPr>
        <w:t>едніх завдань практики, студенти</w:t>
      </w:r>
      <w:r w:rsidRPr="00D82CA8">
        <w:rPr>
          <w:szCs w:val="28"/>
          <w:lang w:val="uk-UA"/>
        </w:rPr>
        <w:t xml:space="preserve"> можуть залучатись до виконання окремих інших завдань, в рамках робочого процесу бази практики, що не вимагають спеціальної кваліфікації.</w:t>
      </w:r>
    </w:p>
    <w:p w14:paraId="39111152" w14:textId="356919A7" w:rsidR="00E85992" w:rsidRPr="00D82CA8" w:rsidRDefault="00E8599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Проходження виробничої практики студентами відбувається у кілька етапів:</w:t>
      </w:r>
    </w:p>
    <w:p w14:paraId="1AAFCE37" w14:textId="0D72BC41" w:rsidR="00E85992" w:rsidRPr="00D82CA8" w:rsidRDefault="00E8599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1. </w:t>
      </w:r>
      <w:proofErr w:type="spellStart"/>
      <w:r w:rsidRPr="00D82CA8">
        <w:rPr>
          <w:i/>
          <w:iCs/>
          <w:szCs w:val="28"/>
          <w:lang w:val="uk-UA"/>
        </w:rPr>
        <w:t>Підготовчо</w:t>
      </w:r>
      <w:proofErr w:type="spellEnd"/>
      <w:r w:rsidRPr="00D82CA8">
        <w:rPr>
          <w:i/>
          <w:iCs/>
          <w:szCs w:val="28"/>
          <w:lang w:val="uk-UA"/>
        </w:rPr>
        <w:t>-консультаційний</w:t>
      </w:r>
      <w:r w:rsidRPr="00D82CA8">
        <w:rPr>
          <w:szCs w:val="28"/>
          <w:lang w:val="uk-UA"/>
        </w:rPr>
        <w:t xml:space="preserve"> – ознайомлення з програмою, метою, завданнями практики; визначення методичних підходів та прийомів дослідження конкретного географічного чи господарського об’єкта; аналіз рекомендованої (спеціальної, наукової, методичної та ін.) літератури для підготовки дослідження; підбір додаткових картографічних матеріалів, словників, довідників тощо.</w:t>
      </w:r>
    </w:p>
    <w:p w14:paraId="711B2AE6" w14:textId="76287C90" w:rsidR="00E85992" w:rsidRPr="00D82CA8" w:rsidRDefault="00E8599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2. </w:t>
      </w:r>
      <w:r w:rsidRPr="00D82CA8">
        <w:rPr>
          <w:i/>
          <w:iCs/>
          <w:szCs w:val="28"/>
          <w:lang w:val="uk-UA"/>
        </w:rPr>
        <w:t>Практичний</w:t>
      </w:r>
      <w:r w:rsidRPr="00D82CA8">
        <w:rPr>
          <w:szCs w:val="28"/>
          <w:lang w:val="uk-UA"/>
        </w:rPr>
        <w:t xml:space="preserve"> – безпосереднє проходження студентом виробничої практики під к</w:t>
      </w:r>
      <w:r w:rsidR="003A5EA7">
        <w:rPr>
          <w:szCs w:val="28"/>
          <w:lang w:val="uk-UA"/>
        </w:rPr>
        <w:t xml:space="preserve">онтролем </w:t>
      </w:r>
      <w:r w:rsidRPr="00D82CA8">
        <w:rPr>
          <w:szCs w:val="28"/>
          <w:lang w:val="uk-UA"/>
        </w:rPr>
        <w:t xml:space="preserve">керівника практики від бази практики; виконання індивідуальних завдань та зазначених функціональних обов’язків на місцях проходження практики; вивчення економіко-статистичної, картографічної </w:t>
      </w:r>
      <w:r w:rsidRPr="00D82CA8">
        <w:rPr>
          <w:szCs w:val="28"/>
          <w:lang w:val="uk-UA"/>
        </w:rPr>
        <w:lastRenderedPageBreak/>
        <w:t>інформації про географічний об’єкт або підприємство, її аналіз, обробка та класифікація.</w:t>
      </w:r>
    </w:p>
    <w:p w14:paraId="311F892D" w14:textId="1923A585" w:rsidR="00E85992" w:rsidRPr="00D82CA8" w:rsidRDefault="00E8599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3. </w:t>
      </w:r>
      <w:r w:rsidRPr="00D82CA8">
        <w:rPr>
          <w:i/>
          <w:iCs/>
          <w:szCs w:val="28"/>
          <w:lang w:val="uk-UA"/>
        </w:rPr>
        <w:t>Камеральний</w:t>
      </w:r>
      <w:r w:rsidRPr="00D82CA8">
        <w:rPr>
          <w:szCs w:val="28"/>
          <w:lang w:val="uk-UA"/>
        </w:rPr>
        <w:t xml:space="preserve"> – обробка, аналіз та узагальнення зібраних матеріалів і аналітичних даних; оформлення індивідуального звіту з виробничої практики, який обов’язково повинен містити розширений географічний аналіз досліджуваного об’єкта.</w:t>
      </w:r>
    </w:p>
    <w:p w14:paraId="23F253F2" w14:textId="77777777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Практичними завданнями, на які студентам необхідно звернути увагу, є: </w:t>
      </w:r>
    </w:p>
    <w:p w14:paraId="62C7B13B" w14:textId="77777777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аналіз особливостей суспільно-географічного положення досліджуваної території, дії різноманітних факторів, які впливають на функціонування об’єктів, що вивчаються; </w:t>
      </w:r>
    </w:p>
    <w:p w14:paraId="36FD465C" w14:textId="43295A4A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оцінка природно-ресурсного потенціалу з наголосом на регіональні особливості як місцевого, так і</w:t>
      </w:r>
      <w:r w:rsidR="003A5EA7">
        <w:rPr>
          <w:lang w:val="uk-UA"/>
        </w:rPr>
        <w:t xml:space="preserve"> державного значення;</w:t>
      </w:r>
    </w:p>
    <w:p w14:paraId="1640B501" w14:textId="5F3BE469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виявлення історико-просторової, соціально-економічної динаміки формування та розвитку господарства, території, краю (</w:t>
      </w:r>
      <w:r w:rsidR="00156194">
        <w:rPr>
          <w:lang w:val="uk-UA"/>
        </w:rPr>
        <w:t>району, області, землі, країни)</w:t>
      </w:r>
      <w:r w:rsidRPr="00D82CA8">
        <w:rPr>
          <w:lang w:val="uk-UA"/>
        </w:rPr>
        <w:t>,</w:t>
      </w:r>
      <w:r w:rsidR="00156194">
        <w:rPr>
          <w:lang w:val="uk-UA"/>
        </w:rPr>
        <w:t xml:space="preserve"> </w:t>
      </w:r>
      <w:r w:rsidRPr="00D82CA8">
        <w:rPr>
          <w:lang w:val="uk-UA"/>
        </w:rPr>
        <w:t>виро</w:t>
      </w:r>
      <w:r w:rsidR="00156194">
        <w:rPr>
          <w:lang w:val="uk-UA"/>
        </w:rPr>
        <w:t>бничого підприємства, установи;</w:t>
      </w:r>
    </w:p>
    <w:p w14:paraId="51FEA36A" w14:textId="4F93519C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ознайомлення із основними методами проведення та орган</w:t>
      </w:r>
      <w:r w:rsidR="00156194">
        <w:rPr>
          <w:lang w:val="uk-UA"/>
        </w:rPr>
        <w:t>ізації географічних досліджень;</w:t>
      </w:r>
    </w:p>
    <w:p w14:paraId="2E4B24A9" w14:textId="19C733ED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розробка комплексного підходу до оцінювання природ</w:t>
      </w:r>
      <w:r w:rsidR="00156194">
        <w:rPr>
          <w:lang w:val="uk-UA"/>
        </w:rPr>
        <w:t>н</w:t>
      </w:r>
      <w:r w:rsidRPr="00D82CA8">
        <w:rPr>
          <w:lang w:val="uk-UA"/>
        </w:rPr>
        <w:t>и</w:t>
      </w:r>
      <w:r w:rsidR="00156194">
        <w:rPr>
          <w:lang w:val="uk-UA"/>
        </w:rPr>
        <w:t>х та господарських явищ;</w:t>
      </w:r>
    </w:p>
    <w:p w14:paraId="63AA3A33" w14:textId="77777777" w:rsidR="00156194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загальне ознайомлення зі структурними підрозділами підприємства (установи, організаці</w:t>
      </w:r>
      <w:r w:rsidR="00156194">
        <w:rPr>
          <w:lang w:val="uk-UA"/>
        </w:rPr>
        <w:t>ї) та специфікою їх діяльності;</w:t>
      </w:r>
    </w:p>
    <w:p w14:paraId="3CE45EEC" w14:textId="2607A025" w:rsidR="00E85992" w:rsidRPr="00D82CA8" w:rsidRDefault="00156194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</w:t>
      </w:r>
      <w:r>
        <w:rPr>
          <w:lang w:val="uk-UA"/>
        </w:rPr>
        <w:t>в</w:t>
      </w:r>
      <w:r w:rsidR="00E85992" w:rsidRPr="00D82CA8">
        <w:rPr>
          <w:lang w:val="uk-UA"/>
        </w:rPr>
        <w:t>изначення тематики та конкретного переліку робіт, які виконує підприємство в цілому та його</w:t>
      </w:r>
      <w:r>
        <w:rPr>
          <w:lang w:val="uk-UA"/>
        </w:rPr>
        <w:t xml:space="preserve"> структурні підрозділи зокрема;</w:t>
      </w:r>
    </w:p>
    <w:p w14:paraId="6533B593" w14:textId="043242C3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підвищення рівня володіння ПК та удосконалення навичок роботи в мережі </w:t>
      </w:r>
      <w:proofErr w:type="spellStart"/>
      <w:r w:rsidRPr="00D82CA8">
        <w:rPr>
          <w:lang w:val="uk-UA"/>
        </w:rPr>
        <w:t>Internet</w:t>
      </w:r>
      <w:proofErr w:type="spellEnd"/>
      <w:r w:rsidRPr="00D82CA8">
        <w:rPr>
          <w:lang w:val="uk-UA"/>
        </w:rPr>
        <w:t xml:space="preserve"> для о</w:t>
      </w:r>
      <w:r w:rsidR="00156194">
        <w:rPr>
          <w:lang w:val="uk-UA"/>
        </w:rPr>
        <w:t>тримання необхідної інформації;</w:t>
      </w:r>
    </w:p>
    <w:p w14:paraId="51D4F105" w14:textId="554C7174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збір, систематизація та узагальнення інформації (наукової, статистичної, картографічної, тощо), отриман</w:t>
      </w:r>
      <w:r w:rsidR="00156194">
        <w:rPr>
          <w:lang w:val="uk-UA"/>
        </w:rPr>
        <w:t>ої за час проходження практики;</w:t>
      </w:r>
    </w:p>
    <w:p w14:paraId="25144C91" w14:textId="28E03CAD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ознайомлення з типами звітних документів господарських та адміністративних організа</w:t>
      </w:r>
      <w:r w:rsidR="00156194">
        <w:rPr>
          <w:lang w:val="uk-UA"/>
        </w:rPr>
        <w:t>ції, способами їх використання;</w:t>
      </w:r>
    </w:p>
    <w:p w14:paraId="521040FD" w14:textId="20F98740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визначення ролі та місця підприємства, установи чи регіону в господарській діяльності територ</w:t>
      </w:r>
      <w:r w:rsidR="00156194">
        <w:rPr>
          <w:lang w:val="uk-UA"/>
        </w:rPr>
        <w:t>ії вищого таксономічного рівня;</w:t>
      </w:r>
    </w:p>
    <w:p w14:paraId="63610465" w14:textId="77777777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lastRenderedPageBreak/>
        <w:sym w:font="Symbol" w:char="F0B7"/>
      </w:r>
      <w:r w:rsidRPr="00D82CA8">
        <w:rPr>
          <w:lang w:val="uk-UA"/>
        </w:rPr>
        <w:t xml:space="preserve"> висвітлення особливостей становлення регіональних освітніх, наукових, культурних, торговельних та відпочинкових комплексів тощо; </w:t>
      </w:r>
    </w:p>
    <w:p w14:paraId="743D3AF5" w14:textId="77777777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виявлення основних етапів розвитку та сучасного стану господарства регіону, його компонентної, функціональної і територіальної структури, ефективності функціонування господарських систем різних рівнів і форм власності тощо; </w:t>
      </w:r>
    </w:p>
    <w:p w14:paraId="1C8318CC" w14:textId="77777777" w:rsidR="00E8599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sym w:font="Symbol" w:char="F0B7"/>
      </w:r>
      <w:r w:rsidRPr="00D82CA8">
        <w:rPr>
          <w:lang w:val="uk-UA"/>
        </w:rPr>
        <w:t xml:space="preserve"> виконання конкретного обсягу роботи в межах трудового процесу бази виробничої практики. </w:t>
      </w:r>
    </w:p>
    <w:p w14:paraId="351867A3" w14:textId="7B7BE5C1" w:rsidR="000E05A2" w:rsidRPr="00D82CA8" w:rsidRDefault="00E85992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Студенти-практиканти під час проходження практики виконують індивідуальні завдання, що їх визначає керівник практики від університету або керівник практики від виробництва з метою формування умінь та навичок самостійного розв’язання конкретних виробничих, наукових або організаційних завдань.</w:t>
      </w:r>
    </w:p>
    <w:p w14:paraId="5B2A2568" w14:textId="10F2D9B9" w:rsidR="00DF7D7D" w:rsidRPr="00D82CA8" w:rsidRDefault="00DF7D7D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У процесі проходження виробничої практики студенти можуть здійснювати виробничі екскурсії; повинні обов’язково відвідувати заняття (лекції, семінари, практичні роботи), що проводяться на базі практики з метою підвищення кваліфікації працівників та для розкриття студентом перспективи подальшого розвитку спеціальності та його фахових можливостей.</w:t>
      </w:r>
    </w:p>
    <w:p w14:paraId="4F97432E" w14:textId="0A09292E" w:rsidR="0038641A" w:rsidRPr="00D82CA8" w:rsidRDefault="0038641A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Практична реалізація наведених рекомендованих завдань дає можливість студенту отримати конкретні знання про економіку і технологію ряду основних виробничих процесів у промисловості, сільськогосподарському виробництві, невиробничій сфері, транспорті, про </w:t>
      </w:r>
      <w:proofErr w:type="spellStart"/>
      <w:r w:rsidRPr="00D82CA8">
        <w:rPr>
          <w:szCs w:val="28"/>
          <w:lang w:val="uk-UA"/>
        </w:rPr>
        <w:t>розселенські</w:t>
      </w:r>
      <w:proofErr w:type="spellEnd"/>
      <w:r w:rsidRPr="00D82CA8">
        <w:rPr>
          <w:szCs w:val="28"/>
          <w:lang w:val="uk-UA"/>
        </w:rPr>
        <w:t xml:space="preserve"> процеси</w:t>
      </w:r>
      <w:r w:rsidR="00156194">
        <w:rPr>
          <w:szCs w:val="28"/>
          <w:lang w:val="uk-UA"/>
        </w:rPr>
        <w:t>, питання ведення організаційно-</w:t>
      </w:r>
      <w:r w:rsidRPr="00D82CA8">
        <w:rPr>
          <w:szCs w:val="28"/>
          <w:lang w:val="uk-UA"/>
        </w:rPr>
        <w:t>управлінської діяльності. Студенти засвоюють нові методи аналізу виробничої діяльності та управління із застосування ЕОМ і інших сучасних технічних засобів.</w:t>
      </w:r>
    </w:p>
    <w:p w14:paraId="5174250F" w14:textId="2736863D" w:rsidR="000646C5" w:rsidRPr="00D82CA8" w:rsidRDefault="000646C5" w:rsidP="00BA2A0A">
      <w:pPr>
        <w:spacing w:line="324" w:lineRule="auto"/>
        <w:jc w:val="both"/>
        <w:rPr>
          <w:b/>
          <w:bCs/>
          <w:lang w:val="uk-UA"/>
        </w:rPr>
      </w:pPr>
      <w:r w:rsidRPr="00D82CA8">
        <w:rPr>
          <w:b/>
          <w:bCs/>
          <w:lang w:val="uk-UA"/>
        </w:rPr>
        <w:t>Орієнтовні завдання виробничої практики на підприємстві індустрії туризму:</w:t>
      </w:r>
    </w:p>
    <w:p w14:paraId="6FBE996C" w14:textId="1518CD89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1. При проходженні виробничої практики на підприємстві індустрії туризму вивчити діяльність підприємства як суб</w:t>
      </w:r>
      <w:r w:rsidR="00156194">
        <w:rPr>
          <w:lang w:val="uk-UA"/>
        </w:rPr>
        <w:t>’єкта ринку туристичних послуг:</w:t>
      </w:r>
    </w:p>
    <w:p w14:paraId="7E10B06D" w14:textId="38B6BB4F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проаналізувати місію та організаційні </w:t>
      </w:r>
      <w:r w:rsidR="00156194">
        <w:rPr>
          <w:lang w:val="uk-UA"/>
        </w:rPr>
        <w:t>засади діяльності підприємства;</w:t>
      </w:r>
    </w:p>
    <w:p w14:paraId="614D50E3" w14:textId="0FB61A58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визначити спеціалізацію підприємства і його місце на ту</w:t>
      </w:r>
      <w:r w:rsidR="00156194">
        <w:rPr>
          <w:lang w:val="uk-UA"/>
        </w:rPr>
        <w:t>ристичному ринку певного рівня;</w:t>
      </w:r>
    </w:p>
    <w:p w14:paraId="6E250814" w14:textId="77777777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lastRenderedPageBreak/>
        <w:t xml:space="preserve">- оцінити </w:t>
      </w:r>
      <w:proofErr w:type="spellStart"/>
      <w:r w:rsidRPr="00D82CA8">
        <w:rPr>
          <w:lang w:val="uk-UA"/>
        </w:rPr>
        <w:t>конкурентність</w:t>
      </w:r>
      <w:proofErr w:type="spellEnd"/>
      <w:r w:rsidRPr="00D82CA8">
        <w:rPr>
          <w:lang w:val="uk-UA"/>
        </w:rPr>
        <w:t xml:space="preserve"> профільних туристичних продуктів компанії;</w:t>
      </w:r>
    </w:p>
    <w:p w14:paraId="1DB3CB86" w14:textId="103DA40E" w:rsidR="000646C5" w:rsidRPr="00D82CA8" w:rsidRDefault="00156194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>2. Завдання практики, пов</w:t>
      </w:r>
      <w:r w:rsidRPr="00D82CA8">
        <w:rPr>
          <w:lang w:val="uk-UA"/>
        </w:rPr>
        <w:t>’язані</w:t>
      </w:r>
      <w:r w:rsidR="000646C5" w:rsidRPr="00D82CA8">
        <w:rPr>
          <w:lang w:val="uk-UA"/>
        </w:rPr>
        <w:t xml:space="preserve"> з роботою на підприємстві:</w:t>
      </w:r>
    </w:p>
    <w:p w14:paraId="159388A8" w14:textId="00E3CB17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 - зас</w:t>
      </w:r>
      <w:r w:rsidR="00156194">
        <w:rPr>
          <w:lang w:val="uk-UA"/>
        </w:rPr>
        <w:t>воїти власні функціональні обов</w:t>
      </w:r>
      <w:r w:rsidR="00156194" w:rsidRPr="00D82CA8">
        <w:rPr>
          <w:lang w:val="uk-UA"/>
        </w:rPr>
        <w:t>’язки</w:t>
      </w:r>
      <w:r w:rsidRPr="00D82CA8">
        <w:rPr>
          <w:lang w:val="uk-UA"/>
        </w:rPr>
        <w:t xml:space="preserve"> та визначити місце в загальній системі діяльності підприємства у відповідності до завдань та доручень;</w:t>
      </w:r>
    </w:p>
    <w:p w14:paraId="57EE589E" w14:textId="294A5C2D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оволодіти навичками в</w:t>
      </w:r>
      <w:r w:rsidR="00156194">
        <w:rPr>
          <w:lang w:val="uk-UA"/>
        </w:rPr>
        <w:t>иробничо-організаційної роботи;</w:t>
      </w:r>
    </w:p>
    <w:p w14:paraId="6DCA7917" w14:textId="77777777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застосовувати на практиці знання, вміння і навички, отримані під час навчання.</w:t>
      </w:r>
    </w:p>
    <w:p w14:paraId="0B946371" w14:textId="5805312E" w:rsidR="000646C5" w:rsidRPr="00D82CA8" w:rsidRDefault="00156194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>3. Завдання практики, пов</w:t>
      </w:r>
      <w:r w:rsidRPr="00D82CA8">
        <w:rPr>
          <w:lang w:val="uk-UA"/>
        </w:rPr>
        <w:t>’язані</w:t>
      </w:r>
      <w:r w:rsidR="000646C5" w:rsidRPr="00D82CA8">
        <w:rPr>
          <w:lang w:val="uk-UA"/>
        </w:rPr>
        <w:t xml:space="preserve"> з </w:t>
      </w:r>
      <w:r>
        <w:rPr>
          <w:lang w:val="uk-UA"/>
        </w:rPr>
        <w:t>підготовкою аналітичного звіту:</w:t>
      </w:r>
    </w:p>
    <w:p w14:paraId="56B791BC" w14:textId="5ED99C5E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дати оцінку діяльності підприємства, оцінити його продукт (за основними параметрами) і визначити конкурентні позиції на ринку певного рівня на основі зі</w:t>
      </w:r>
      <w:r w:rsidR="00156194">
        <w:rPr>
          <w:lang w:val="uk-UA"/>
        </w:rPr>
        <w:t>браного аналітичного матеріалу;</w:t>
      </w:r>
    </w:p>
    <w:p w14:paraId="5B5EAF2A" w14:textId="77777777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дати оцінку внутрішньому середовищу підприємства (виявити ресурси для покращення діяльності);</w:t>
      </w:r>
    </w:p>
    <w:p w14:paraId="5A72BE3D" w14:textId="77777777" w:rsidR="000646C5" w:rsidRPr="00D82CA8" w:rsidRDefault="000646C5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запропонувати заходи з посилення конкурентних позицій на туристичному ринку.</w:t>
      </w:r>
    </w:p>
    <w:p w14:paraId="79316EBE" w14:textId="0F56DD1C" w:rsidR="006B0D2F" w:rsidRPr="00D368E0" w:rsidRDefault="00D368E0" w:rsidP="00BA2A0A">
      <w:pPr>
        <w:spacing w:line="324" w:lineRule="auto"/>
        <w:jc w:val="both"/>
        <w:rPr>
          <w:b/>
          <w:bCs/>
          <w:lang w:val="uk-UA"/>
        </w:rPr>
      </w:pPr>
      <w:r w:rsidRPr="00D82CA8">
        <w:rPr>
          <w:b/>
          <w:bCs/>
          <w:lang w:val="uk-UA"/>
        </w:rPr>
        <w:t xml:space="preserve">Орієнтовні завдання виробничої практики </w:t>
      </w:r>
      <w:r w:rsidR="006B0D2F">
        <w:rPr>
          <w:b/>
          <w:bCs/>
          <w:lang w:val="uk-UA"/>
        </w:rPr>
        <w:t>на підприємстві з д</w:t>
      </w:r>
      <w:r w:rsidR="006B0D2F" w:rsidRPr="00D368E0">
        <w:rPr>
          <w:b/>
          <w:bCs/>
          <w:lang w:val="uk-UA"/>
        </w:rPr>
        <w:t>іяльніст</w:t>
      </w:r>
      <w:r w:rsidR="006B0D2F">
        <w:rPr>
          <w:b/>
          <w:bCs/>
          <w:lang w:val="uk-UA"/>
        </w:rPr>
        <w:t>ю</w:t>
      </w:r>
      <w:r w:rsidR="006B0D2F" w:rsidRPr="00D368E0">
        <w:rPr>
          <w:b/>
          <w:bCs/>
          <w:lang w:val="uk-UA"/>
        </w:rPr>
        <w:t xml:space="preserve"> у сфері </w:t>
      </w:r>
      <w:r w:rsidR="006B0D2F">
        <w:rPr>
          <w:b/>
          <w:bCs/>
          <w:lang w:val="uk-UA"/>
        </w:rPr>
        <w:t>геології</w:t>
      </w:r>
      <w:r w:rsidR="0026583D">
        <w:rPr>
          <w:b/>
          <w:bCs/>
          <w:lang w:val="uk-UA"/>
        </w:rPr>
        <w:t xml:space="preserve">, </w:t>
      </w:r>
      <w:r w:rsidR="0026583D" w:rsidRPr="0026583D">
        <w:rPr>
          <w:b/>
          <w:bCs/>
          <w:lang w:val="uk-UA"/>
        </w:rPr>
        <w:t>геологорозвідування</w:t>
      </w:r>
      <w:r w:rsidR="006B0D2F">
        <w:rPr>
          <w:b/>
          <w:bCs/>
          <w:lang w:val="uk-UA"/>
        </w:rPr>
        <w:t xml:space="preserve"> та геодезії, приватному акціонерному товариству</w:t>
      </w:r>
      <w:r w:rsidR="006B0D2F" w:rsidRPr="006B0D2F">
        <w:rPr>
          <w:b/>
          <w:bCs/>
          <w:lang w:val="uk-UA"/>
        </w:rPr>
        <w:t xml:space="preserve"> </w:t>
      </w:r>
      <w:r w:rsidR="006B0D2F">
        <w:rPr>
          <w:b/>
          <w:bCs/>
          <w:lang w:val="uk-UA"/>
        </w:rPr>
        <w:t>(ПАТ) «Суми-Надра»:</w:t>
      </w:r>
    </w:p>
    <w:p w14:paraId="4E61D9F6" w14:textId="7C73BCED" w:rsidR="006B0D2F" w:rsidRPr="00D82CA8" w:rsidRDefault="006B0D2F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1. При проходженні виробничої практики на </w:t>
      </w:r>
      <w:r>
        <w:rPr>
          <w:lang w:val="uk-UA"/>
        </w:rPr>
        <w:t>ПАТ «Суми-Надра»</w:t>
      </w:r>
      <w:r w:rsidRPr="00D82CA8">
        <w:rPr>
          <w:lang w:val="uk-UA"/>
        </w:rPr>
        <w:t xml:space="preserve"> вивчити діяльність підприємства </w:t>
      </w:r>
      <w:r w:rsidR="0026583D">
        <w:rPr>
          <w:lang w:val="uk-UA"/>
        </w:rPr>
        <w:t>та його</w:t>
      </w:r>
      <w:r w:rsidRPr="00D82CA8">
        <w:rPr>
          <w:lang w:val="uk-UA"/>
        </w:rPr>
        <w:t xml:space="preserve"> послуг</w:t>
      </w:r>
      <w:r w:rsidR="0026583D">
        <w:rPr>
          <w:lang w:val="uk-UA"/>
        </w:rPr>
        <w:t>и</w:t>
      </w:r>
      <w:r w:rsidR="00156194">
        <w:rPr>
          <w:lang w:val="uk-UA"/>
        </w:rPr>
        <w:t>:</w:t>
      </w:r>
    </w:p>
    <w:p w14:paraId="1AF37F2C" w14:textId="1C5F8745" w:rsidR="006B0D2F" w:rsidRPr="00D82CA8" w:rsidRDefault="006B0D2F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проаналізувати організаційні </w:t>
      </w:r>
      <w:r w:rsidR="00156194">
        <w:rPr>
          <w:lang w:val="uk-UA"/>
        </w:rPr>
        <w:t>засади діяльності підприємства;</w:t>
      </w:r>
    </w:p>
    <w:p w14:paraId="0A62756F" w14:textId="4B05C2ED" w:rsidR="006B0D2F" w:rsidRPr="00D82CA8" w:rsidRDefault="006B0D2F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визначити спеціалізацію підприємства; </w:t>
      </w:r>
    </w:p>
    <w:p w14:paraId="4F6295EF" w14:textId="48C47B01" w:rsidR="0026583D" w:rsidRDefault="006B0D2F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</w:t>
      </w:r>
      <w:r w:rsidR="0026583D">
        <w:rPr>
          <w:lang w:val="uk-UA"/>
        </w:rPr>
        <w:t>проаналізувати види п</w:t>
      </w:r>
      <w:r w:rsidR="0026583D" w:rsidRPr="0026583D">
        <w:rPr>
          <w:lang w:val="uk-UA"/>
        </w:rPr>
        <w:t>ослуг</w:t>
      </w:r>
      <w:r w:rsidR="0026583D">
        <w:rPr>
          <w:lang w:val="uk-UA"/>
        </w:rPr>
        <w:t>, що надає підприємство</w:t>
      </w:r>
      <w:r w:rsidR="00F90C64">
        <w:rPr>
          <w:lang w:val="uk-UA"/>
        </w:rPr>
        <w:t>.</w:t>
      </w:r>
    </w:p>
    <w:p w14:paraId="7048DD5A" w14:textId="29749953" w:rsidR="006B0D2F" w:rsidRPr="00D82CA8" w:rsidRDefault="00156194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>2. Завдання практики, пов</w:t>
      </w:r>
      <w:r w:rsidRPr="00D82CA8">
        <w:rPr>
          <w:lang w:val="uk-UA"/>
        </w:rPr>
        <w:t>’язані</w:t>
      </w:r>
      <w:r w:rsidR="006B0D2F" w:rsidRPr="00D82CA8">
        <w:rPr>
          <w:lang w:val="uk-UA"/>
        </w:rPr>
        <w:t xml:space="preserve"> з роботою на підприємстві:</w:t>
      </w:r>
    </w:p>
    <w:p w14:paraId="3660B6EA" w14:textId="468FF77A" w:rsidR="006B0D2F" w:rsidRPr="00D82CA8" w:rsidRDefault="00156194" w:rsidP="00BA2A0A">
      <w:pPr>
        <w:tabs>
          <w:tab w:val="left" w:pos="1134"/>
        </w:tabs>
        <w:spacing w:line="324" w:lineRule="auto"/>
        <w:ind w:firstLine="708"/>
        <w:jc w:val="both"/>
        <w:rPr>
          <w:lang w:val="uk-UA"/>
        </w:rPr>
      </w:pPr>
      <w:r>
        <w:rPr>
          <w:lang w:val="uk-UA"/>
        </w:rPr>
        <w:t>- засвоїти власні обов</w:t>
      </w:r>
      <w:r w:rsidRPr="00D82CA8">
        <w:rPr>
          <w:lang w:val="uk-UA"/>
        </w:rPr>
        <w:t>’язки</w:t>
      </w:r>
      <w:r w:rsidR="006B0D2F" w:rsidRPr="00D82CA8">
        <w:rPr>
          <w:lang w:val="uk-UA"/>
        </w:rPr>
        <w:t xml:space="preserve"> та визначити місце в загальній системі діяльності підприємства у відповідності до завдань та доручень;</w:t>
      </w:r>
    </w:p>
    <w:p w14:paraId="58637E93" w14:textId="1C15EE9F" w:rsidR="00F90C64" w:rsidRPr="00D82CA8" w:rsidRDefault="006B0D2F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</w:t>
      </w:r>
      <w:r w:rsidR="00F90C64" w:rsidRPr="00D82CA8">
        <w:rPr>
          <w:lang w:val="uk-UA"/>
        </w:rPr>
        <w:t>застосовувати на практиці знання, вміння і нав</w:t>
      </w:r>
      <w:r w:rsidR="00F90C64">
        <w:rPr>
          <w:lang w:val="uk-UA"/>
        </w:rPr>
        <w:t xml:space="preserve">ички, отримані під час навчання (визначення </w:t>
      </w:r>
      <w:proofErr w:type="spellStart"/>
      <w:r w:rsidR="00F90C64">
        <w:rPr>
          <w:lang w:val="uk-UA"/>
        </w:rPr>
        <w:t>мінерало</w:t>
      </w:r>
      <w:proofErr w:type="spellEnd"/>
      <w:r w:rsidR="00F90C64">
        <w:rPr>
          <w:lang w:val="uk-UA"/>
        </w:rPr>
        <w:t xml:space="preserve">-петрографічного складу порід, </w:t>
      </w:r>
      <w:r w:rsidR="00F90C64" w:rsidRPr="00F90C64">
        <w:rPr>
          <w:lang w:val="uk-UA"/>
        </w:rPr>
        <w:t xml:space="preserve">дослідження геологічних процесів </w:t>
      </w:r>
      <w:r w:rsidR="00F90C64">
        <w:rPr>
          <w:lang w:val="uk-UA"/>
        </w:rPr>
        <w:t>території</w:t>
      </w:r>
      <w:r w:rsidR="00F90C64" w:rsidRPr="00F90C64">
        <w:rPr>
          <w:lang w:val="uk-UA"/>
        </w:rPr>
        <w:t xml:space="preserve"> з метою виявлення небезпечних геологічних явищ та вчасного їх попередження</w:t>
      </w:r>
      <w:r w:rsidR="00F90C64">
        <w:rPr>
          <w:lang w:val="uk-UA"/>
        </w:rPr>
        <w:t>);</w:t>
      </w:r>
    </w:p>
    <w:p w14:paraId="3755F42B" w14:textId="0BF4B52A" w:rsidR="006B0D2F" w:rsidRDefault="00F90C64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="006B0D2F" w:rsidRPr="00D82CA8">
        <w:rPr>
          <w:lang w:val="uk-UA"/>
        </w:rPr>
        <w:t xml:space="preserve">оволодіти навичками </w:t>
      </w:r>
      <w:r>
        <w:rPr>
          <w:lang w:val="uk-UA"/>
        </w:rPr>
        <w:t xml:space="preserve">геологорозвідування родовищ корисних копалин, </w:t>
      </w:r>
      <w:r w:rsidR="00156194">
        <w:rPr>
          <w:lang w:val="uk-UA"/>
        </w:rPr>
        <w:t xml:space="preserve">підготовки </w:t>
      </w:r>
      <w:proofErr w:type="spellStart"/>
      <w:r w:rsidR="00156194">
        <w:rPr>
          <w:lang w:val="uk-UA"/>
        </w:rPr>
        <w:t>проє</w:t>
      </w:r>
      <w:r w:rsidR="003403F2">
        <w:rPr>
          <w:lang w:val="uk-UA"/>
        </w:rPr>
        <w:t>кту</w:t>
      </w:r>
      <w:proofErr w:type="spellEnd"/>
      <w:r w:rsidR="003403F2">
        <w:rPr>
          <w:lang w:val="uk-UA"/>
        </w:rPr>
        <w:t xml:space="preserve">-видобутку родовища, </w:t>
      </w:r>
      <w:r>
        <w:rPr>
          <w:lang w:val="uk-UA"/>
        </w:rPr>
        <w:t>розроблення піщаних та гравійних кар</w:t>
      </w:r>
      <w:r w:rsidRPr="00F90C64">
        <w:t>’</w:t>
      </w:r>
      <w:proofErr w:type="spellStart"/>
      <w:r>
        <w:rPr>
          <w:lang w:val="uk-UA"/>
        </w:rPr>
        <w:t>єрів</w:t>
      </w:r>
      <w:proofErr w:type="spellEnd"/>
      <w:r w:rsidR="00156194">
        <w:rPr>
          <w:lang w:val="uk-UA"/>
        </w:rPr>
        <w:t>;</w:t>
      </w:r>
    </w:p>
    <w:p w14:paraId="3E7E7A2A" w14:textId="54AF7838" w:rsidR="00F90C64" w:rsidRPr="00D82CA8" w:rsidRDefault="00F90C64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- оволодіти навичками </w:t>
      </w:r>
      <w:r w:rsidRPr="00F90C64">
        <w:rPr>
          <w:lang w:val="uk-UA"/>
        </w:rPr>
        <w:t xml:space="preserve">геодезичних та </w:t>
      </w:r>
      <w:proofErr w:type="spellStart"/>
      <w:r w:rsidRPr="00F90C64">
        <w:rPr>
          <w:lang w:val="uk-UA"/>
        </w:rPr>
        <w:t>гiдрографiчних</w:t>
      </w:r>
      <w:proofErr w:type="spellEnd"/>
      <w:r w:rsidRPr="00F90C64">
        <w:rPr>
          <w:lang w:val="uk-UA"/>
        </w:rPr>
        <w:t xml:space="preserve"> робіт.</w:t>
      </w:r>
    </w:p>
    <w:p w14:paraId="3FE68A6E" w14:textId="4561356C" w:rsidR="006B0D2F" w:rsidRPr="00D82CA8" w:rsidRDefault="00156194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>3. Завдання практики, пов</w:t>
      </w:r>
      <w:r w:rsidRPr="00D82CA8">
        <w:rPr>
          <w:lang w:val="uk-UA"/>
        </w:rPr>
        <w:t>’язані</w:t>
      </w:r>
      <w:r w:rsidR="006B0D2F" w:rsidRPr="00D82CA8">
        <w:rPr>
          <w:lang w:val="uk-UA"/>
        </w:rPr>
        <w:t xml:space="preserve"> з </w:t>
      </w:r>
      <w:r>
        <w:rPr>
          <w:lang w:val="uk-UA"/>
        </w:rPr>
        <w:t>підготовкою аналітичного звіту:</w:t>
      </w:r>
    </w:p>
    <w:p w14:paraId="0A5977F4" w14:textId="3D4B5337" w:rsidR="006B0D2F" w:rsidRPr="00D82CA8" w:rsidRDefault="006B0D2F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дати </w:t>
      </w:r>
      <w:r w:rsidR="00F90C64">
        <w:rPr>
          <w:lang w:val="uk-UA"/>
        </w:rPr>
        <w:t xml:space="preserve">оцінку видам діяльності підприємства та </w:t>
      </w:r>
      <w:r w:rsidR="003403F2">
        <w:rPr>
          <w:lang w:val="uk-UA"/>
        </w:rPr>
        <w:t xml:space="preserve">наданні послуг </w:t>
      </w:r>
      <w:r w:rsidR="003403F2" w:rsidRPr="003403F2">
        <w:rPr>
          <w:lang w:val="uk-UA"/>
        </w:rPr>
        <w:t xml:space="preserve">у </w:t>
      </w:r>
      <w:proofErr w:type="spellStart"/>
      <w:r w:rsidR="003403F2" w:rsidRPr="003403F2">
        <w:rPr>
          <w:lang w:val="uk-UA"/>
        </w:rPr>
        <w:t>сферi</w:t>
      </w:r>
      <w:proofErr w:type="spellEnd"/>
      <w:r w:rsidR="003403F2" w:rsidRPr="003403F2">
        <w:rPr>
          <w:lang w:val="uk-UA"/>
        </w:rPr>
        <w:t xml:space="preserve"> </w:t>
      </w:r>
      <w:proofErr w:type="spellStart"/>
      <w:r w:rsidR="003403F2" w:rsidRPr="003403F2">
        <w:rPr>
          <w:lang w:val="uk-UA"/>
        </w:rPr>
        <w:t>г</w:t>
      </w:r>
      <w:r w:rsidR="003403F2">
        <w:rPr>
          <w:lang w:val="uk-UA"/>
        </w:rPr>
        <w:t>еологiї</w:t>
      </w:r>
      <w:proofErr w:type="spellEnd"/>
      <w:r w:rsidR="003403F2">
        <w:rPr>
          <w:lang w:val="uk-UA"/>
        </w:rPr>
        <w:t xml:space="preserve"> та геологорозвідування і</w:t>
      </w:r>
      <w:r w:rsidRPr="00D82CA8">
        <w:rPr>
          <w:lang w:val="uk-UA"/>
        </w:rPr>
        <w:t xml:space="preserve"> визнач</w:t>
      </w:r>
      <w:r w:rsidR="003403F2">
        <w:rPr>
          <w:lang w:val="uk-UA"/>
        </w:rPr>
        <w:t>ити конкурентні позиції;</w:t>
      </w:r>
    </w:p>
    <w:p w14:paraId="255B84E3" w14:textId="7227A7D8" w:rsidR="006B0D2F" w:rsidRPr="00D82CA8" w:rsidRDefault="006B0D2F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</w:t>
      </w:r>
      <w:r w:rsidR="003403F2">
        <w:rPr>
          <w:lang w:val="uk-UA"/>
        </w:rPr>
        <w:t xml:space="preserve">проаналізувати отримані навички </w:t>
      </w:r>
      <w:r w:rsidR="003403F2" w:rsidRPr="003403F2">
        <w:rPr>
          <w:lang w:val="uk-UA"/>
        </w:rPr>
        <w:t>геологорозвідування родовищ корисних копалин, розробленн</w:t>
      </w:r>
      <w:r w:rsidR="003403F2">
        <w:rPr>
          <w:lang w:val="uk-UA"/>
        </w:rPr>
        <w:t>я піщаних та гравійних кар’єрів, дослідження геологічних процесів</w:t>
      </w:r>
      <w:r w:rsidRPr="00D82CA8">
        <w:rPr>
          <w:lang w:val="uk-UA"/>
        </w:rPr>
        <w:t>;</w:t>
      </w:r>
    </w:p>
    <w:p w14:paraId="4305C99D" w14:textId="0DC43CCD" w:rsidR="006B0D2F" w:rsidRPr="00D82CA8" w:rsidRDefault="006B0D2F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запропонувати заходи з посилення конкурентних позицій</w:t>
      </w:r>
      <w:r w:rsidR="003403F2">
        <w:rPr>
          <w:lang w:val="uk-UA"/>
        </w:rPr>
        <w:t>.</w:t>
      </w:r>
    </w:p>
    <w:p w14:paraId="22E92E8E" w14:textId="3C5D3374" w:rsidR="00DB5360" w:rsidRPr="00D368E0" w:rsidRDefault="003403F2" w:rsidP="00BA2A0A">
      <w:pPr>
        <w:spacing w:line="324" w:lineRule="auto"/>
        <w:jc w:val="both"/>
        <w:rPr>
          <w:b/>
          <w:bCs/>
          <w:lang w:val="uk-UA"/>
        </w:rPr>
      </w:pPr>
      <w:r w:rsidRPr="00D82CA8">
        <w:rPr>
          <w:b/>
          <w:bCs/>
          <w:lang w:val="uk-UA"/>
        </w:rPr>
        <w:t xml:space="preserve">Орієнтовні завдання виробничої практики </w:t>
      </w:r>
      <w:r>
        <w:rPr>
          <w:b/>
          <w:bCs/>
          <w:lang w:val="uk-UA"/>
        </w:rPr>
        <w:t>на підприємстві</w:t>
      </w:r>
      <w:r w:rsidR="003A26E7">
        <w:rPr>
          <w:b/>
          <w:bCs/>
          <w:lang w:val="uk-UA"/>
        </w:rPr>
        <w:t xml:space="preserve">-організації </w:t>
      </w:r>
      <w:r w:rsidR="003A26E7" w:rsidRPr="003A26E7">
        <w:rPr>
          <w:b/>
          <w:bCs/>
          <w:lang w:val="uk-UA"/>
        </w:rPr>
        <w:t>у сфері розвитку водного господарства та гідротехнічної меліорації земель, управління, використання та відтворення поверхневих водних ресурсів</w:t>
      </w:r>
      <w:r w:rsidR="003A26E7">
        <w:rPr>
          <w:b/>
          <w:bCs/>
          <w:lang w:val="uk-UA"/>
        </w:rPr>
        <w:t xml:space="preserve"> - Регіонального</w:t>
      </w:r>
      <w:r w:rsidR="003A26E7" w:rsidRPr="003A26E7">
        <w:rPr>
          <w:b/>
          <w:bCs/>
          <w:lang w:val="uk-UA"/>
        </w:rPr>
        <w:t xml:space="preserve"> офіс</w:t>
      </w:r>
      <w:r w:rsidR="003A26E7">
        <w:rPr>
          <w:b/>
          <w:bCs/>
          <w:lang w:val="uk-UA"/>
        </w:rPr>
        <w:t>у</w:t>
      </w:r>
      <w:r w:rsidR="003A26E7" w:rsidRPr="003A26E7">
        <w:rPr>
          <w:b/>
          <w:bCs/>
          <w:lang w:val="uk-UA"/>
        </w:rPr>
        <w:t xml:space="preserve"> водних ресурсів у Сумській області (РОВР у Сумській області)</w:t>
      </w:r>
      <w:r w:rsidR="00156194">
        <w:rPr>
          <w:b/>
          <w:bCs/>
          <w:lang w:val="uk-UA"/>
        </w:rPr>
        <w:t>:</w:t>
      </w:r>
    </w:p>
    <w:p w14:paraId="331768D8" w14:textId="47FCEACB" w:rsidR="003A26E7" w:rsidRPr="00D82CA8" w:rsidRDefault="003A26E7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1. При проходженні виробничої практики </w:t>
      </w:r>
      <w:r>
        <w:rPr>
          <w:lang w:val="uk-UA"/>
        </w:rPr>
        <w:t>у Регіональному</w:t>
      </w:r>
      <w:r w:rsidRPr="003A26E7">
        <w:rPr>
          <w:lang w:val="uk-UA"/>
        </w:rPr>
        <w:t xml:space="preserve"> офіс</w:t>
      </w:r>
      <w:r>
        <w:rPr>
          <w:lang w:val="uk-UA"/>
        </w:rPr>
        <w:t>і</w:t>
      </w:r>
      <w:r w:rsidRPr="003A26E7">
        <w:rPr>
          <w:lang w:val="uk-UA"/>
        </w:rPr>
        <w:t xml:space="preserve"> водних ресурсів у Сумській області </w:t>
      </w:r>
      <w:r>
        <w:rPr>
          <w:lang w:val="uk-UA"/>
        </w:rPr>
        <w:t>досліди</w:t>
      </w:r>
      <w:r w:rsidRPr="00D82CA8">
        <w:rPr>
          <w:lang w:val="uk-UA"/>
        </w:rPr>
        <w:t>ти діяльність підприємства</w:t>
      </w:r>
      <w:r>
        <w:rPr>
          <w:lang w:val="uk-UA"/>
        </w:rPr>
        <w:t>, його завдання, структуру</w:t>
      </w:r>
      <w:r w:rsidRPr="00D82CA8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D82CA8">
        <w:rPr>
          <w:lang w:val="uk-UA"/>
        </w:rPr>
        <w:t>послуг</w:t>
      </w:r>
      <w:r>
        <w:rPr>
          <w:lang w:val="uk-UA"/>
        </w:rPr>
        <w:t>и</w:t>
      </w:r>
      <w:r w:rsidRPr="00D82CA8">
        <w:rPr>
          <w:lang w:val="uk-UA"/>
        </w:rPr>
        <w:t xml:space="preserve">: </w:t>
      </w:r>
    </w:p>
    <w:p w14:paraId="241E034F" w14:textId="5288D123" w:rsidR="003A26E7" w:rsidRPr="00D82CA8" w:rsidRDefault="003A26E7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</w:t>
      </w:r>
      <w:r w:rsidRPr="003A26E7">
        <w:rPr>
          <w:lang w:val="uk-UA"/>
        </w:rPr>
        <w:t>ознайомитися з нормативною докум</w:t>
      </w:r>
      <w:r>
        <w:rPr>
          <w:lang w:val="uk-UA"/>
        </w:rPr>
        <w:t>ентацією, що регламентує роботу</w:t>
      </w:r>
      <w:r w:rsidRPr="003A26E7">
        <w:rPr>
          <w:lang w:val="uk-UA"/>
        </w:rPr>
        <w:t xml:space="preserve"> РОВР у Сумській області</w:t>
      </w:r>
      <w:r>
        <w:rPr>
          <w:lang w:val="uk-UA"/>
        </w:rPr>
        <w:t>,</w:t>
      </w:r>
      <w:r w:rsidRPr="003A26E7">
        <w:rPr>
          <w:lang w:val="uk-UA"/>
        </w:rPr>
        <w:t xml:space="preserve"> </w:t>
      </w:r>
      <w:r w:rsidRPr="00D82CA8">
        <w:rPr>
          <w:lang w:val="uk-UA"/>
        </w:rPr>
        <w:t xml:space="preserve">проаналізувати організаційні засади діяльності підприємства; </w:t>
      </w:r>
    </w:p>
    <w:p w14:paraId="2E71A333" w14:textId="3220103A" w:rsidR="003A26E7" w:rsidRPr="00D82CA8" w:rsidRDefault="003A26E7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визначити </w:t>
      </w:r>
      <w:r>
        <w:rPr>
          <w:lang w:val="uk-UA"/>
        </w:rPr>
        <w:t xml:space="preserve">структуру та </w:t>
      </w:r>
      <w:r w:rsidRPr="00D82CA8">
        <w:rPr>
          <w:lang w:val="uk-UA"/>
        </w:rPr>
        <w:t xml:space="preserve">спеціалізацію </w:t>
      </w:r>
      <w:r w:rsidRPr="003A26E7">
        <w:rPr>
          <w:lang w:val="uk-UA"/>
        </w:rPr>
        <w:t>РОВР у Сумській області</w:t>
      </w:r>
      <w:r w:rsidR="00156194">
        <w:rPr>
          <w:lang w:val="uk-UA"/>
        </w:rPr>
        <w:t>;</w:t>
      </w:r>
    </w:p>
    <w:p w14:paraId="588EA987" w14:textId="24E832CF" w:rsidR="003A26E7" w:rsidRDefault="003A26E7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</w:t>
      </w:r>
      <w:r>
        <w:rPr>
          <w:lang w:val="uk-UA"/>
        </w:rPr>
        <w:t xml:space="preserve">проаналізувати </w:t>
      </w:r>
      <w:r w:rsidRPr="003A26E7">
        <w:rPr>
          <w:lang w:val="uk-UA"/>
        </w:rPr>
        <w:t>послуг</w:t>
      </w:r>
      <w:r>
        <w:rPr>
          <w:lang w:val="uk-UA"/>
        </w:rPr>
        <w:t>и</w:t>
      </w:r>
      <w:r w:rsidRPr="003A26E7">
        <w:rPr>
          <w:lang w:val="uk-UA"/>
        </w:rPr>
        <w:t>, які надаються Регіональним офісом водних ресурсів у Сумській області та його підвідомчими організаціями на замовл</w:t>
      </w:r>
      <w:r>
        <w:rPr>
          <w:lang w:val="uk-UA"/>
        </w:rPr>
        <w:t>ення юридичних та фізичних осіб.</w:t>
      </w:r>
    </w:p>
    <w:p w14:paraId="740A7D40" w14:textId="5B865A56" w:rsidR="003A26E7" w:rsidRPr="00D82CA8" w:rsidRDefault="00156194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>2. Завдання практики, пов</w:t>
      </w:r>
      <w:r w:rsidRPr="00D82CA8">
        <w:rPr>
          <w:lang w:val="uk-UA"/>
        </w:rPr>
        <w:t>’язані</w:t>
      </w:r>
      <w:r w:rsidR="003A26E7" w:rsidRPr="00D82CA8">
        <w:rPr>
          <w:lang w:val="uk-UA"/>
        </w:rPr>
        <w:t xml:space="preserve"> з роботою на підприємстві:</w:t>
      </w:r>
    </w:p>
    <w:p w14:paraId="5173FEF4" w14:textId="1A47BB71" w:rsidR="003A26E7" w:rsidRPr="00D82CA8" w:rsidRDefault="003A26E7" w:rsidP="00BA2A0A">
      <w:pPr>
        <w:tabs>
          <w:tab w:val="left" w:pos="1134"/>
        </w:tabs>
        <w:spacing w:line="324" w:lineRule="auto"/>
        <w:ind w:firstLine="708"/>
        <w:jc w:val="both"/>
        <w:rPr>
          <w:lang w:val="uk-UA"/>
        </w:rPr>
      </w:pPr>
      <w:r w:rsidRPr="00D82CA8">
        <w:rPr>
          <w:lang w:val="uk-UA"/>
        </w:rPr>
        <w:t xml:space="preserve">- засвоїти власні </w:t>
      </w:r>
      <w:r w:rsidR="00156194">
        <w:rPr>
          <w:lang w:val="uk-UA"/>
        </w:rPr>
        <w:t>обов</w:t>
      </w:r>
      <w:r w:rsidR="00156194" w:rsidRPr="00D82CA8">
        <w:rPr>
          <w:lang w:val="uk-UA"/>
        </w:rPr>
        <w:t>’язки</w:t>
      </w:r>
      <w:r>
        <w:rPr>
          <w:lang w:val="uk-UA"/>
        </w:rPr>
        <w:t xml:space="preserve">, згідно </w:t>
      </w:r>
      <w:r w:rsidRPr="00D82CA8">
        <w:rPr>
          <w:lang w:val="uk-UA"/>
        </w:rPr>
        <w:t>місц</w:t>
      </w:r>
      <w:r>
        <w:rPr>
          <w:lang w:val="uk-UA"/>
        </w:rPr>
        <w:t>я</w:t>
      </w:r>
      <w:r w:rsidRPr="00D82CA8">
        <w:rPr>
          <w:lang w:val="uk-UA"/>
        </w:rPr>
        <w:t xml:space="preserve"> в загальній системі діяльності </w:t>
      </w:r>
      <w:r w:rsidR="004E1A5E" w:rsidRPr="004E1A5E">
        <w:rPr>
          <w:lang w:val="uk-UA"/>
        </w:rPr>
        <w:t>РОВР у Сумській області</w:t>
      </w:r>
      <w:r w:rsidRPr="00D82CA8">
        <w:rPr>
          <w:lang w:val="uk-UA"/>
        </w:rPr>
        <w:t xml:space="preserve"> у відповідності до завдань та доручень;</w:t>
      </w:r>
    </w:p>
    <w:p w14:paraId="6A08B679" w14:textId="2CF8EE27" w:rsidR="003A26E7" w:rsidRDefault="003A26E7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застосовувати на практиці знання, вміння і нав</w:t>
      </w:r>
      <w:r>
        <w:rPr>
          <w:lang w:val="uk-UA"/>
        </w:rPr>
        <w:t>ички, отримані під час навчання (</w:t>
      </w:r>
      <w:r w:rsidRPr="00F90C64">
        <w:rPr>
          <w:lang w:val="uk-UA"/>
        </w:rPr>
        <w:t xml:space="preserve">дослідження </w:t>
      </w:r>
      <w:r w:rsidR="004E1A5E">
        <w:rPr>
          <w:lang w:val="uk-UA"/>
        </w:rPr>
        <w:t>гідрологічних об</w:t>
      </w:r>
      <w:r w:rsidR="004E1A5E" w:rsidRPr="004E1A5E">
        <w:rPr>
          <w:lang w:val="uk-UA"/>
        </w:rPr>
        <w:t>’</w:t>
      </w:r>
      <w:r w:rsidR="004E1A5E">
        <w:rPr>
          <w:lang w:val="uk-UA"/>
        </w:rPr>
        <w:t>єктів (річ</w:t>
      </w:r>
      <w:r w:rsidR="00156194">
        <w:rPr>
          <w:lang w:val="uk-UA"/>
        </w:rPr>
        <w:t>о</w:t>
      </w:r>
      <w:r w:rsidR="004E1A5E">
        <w:rPr>
          <w:lang w:val="uk-UA"/>
        </w:rPr>
        <w:t xml:space="preserve">к, озер, підземних вод), їх </w:t>
      </w:r>
      <w:proofErr w:type="spellStart"/>
      <w:r w:rsidR="004E1A5E">
        <w:rPr>
          <w:lang w:val="uk-UA"/>
        </w:rPr>
        <w:t>морфометричних</w:t>
      </w:r>
      <w:proofErr w:type="spellEnd"/>
      <w:r w:rsidR="004E1A5E">
        <w:rPr>
          <w:lang w:val="uk-UA"/>
        </w:rPr>
        <w:t xml:space="preserve"> характеристик, фізико-хімічних властивостей та кількісних характеристик</w:t>
      </w:r>
      <w:r>
        <w:rPr>
          <w:lang w:val="uk-UA"/>
        </w:rPr>
        <w:t>);</w:t>
      </w:r>
    </w:p>
    <w:p w14:paraId="6B4D2602" w14:textId="5DB7E590" w:rsidR="003A26E7" w:rsidRDefault="003A26E7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 xml:space="preserve">- </w:t>
      </w:r>
      <w:r w:rsidRPr="00D82CA8">
        <w:rPr>
          <w:lang w:val="uk-UA"/>
        </w:rPr>
        <w:t xml:space="preserve">оволодіти навичками </w:t>
      </w:r>
      <w:r w:rsidR="004E1A5E" w:rsidRPr="004E1A5E">
        <w:rPr>
          <w:lang w:val="uk-UA"/>
        </w:rPr>
        <w:t>дослідження якості підземних, поверхневих, стічних вод та агрохімічних і фізико-хімічних показників ґрунтів за методиками, прийнятими</w:t>
      </w:r>
      <w:r w:rsidR="004E1A5E">
        <w:rPr>
          <w:lang w:val="uk-UA"/>
        </w:rPr>
        <w:t xml:space="preserve"> у </w:t>
      </w:r>
      <w:r w:rsidR="004E1A5E" w:rsidRPr="004E1A5E">
        <w:rPr>
          <w:lang w:val="uk-UA"/>
        </w:rPr>
        <w:t>РОВР у Сумській області</w:t>
      </w:r>
      <w:r w:rsidR="00156194">
        <w:rPr>
          <w:lang w:val="uk-UA"/>
        </w:rPr>
        <w:t>;</w:t>
      </w:r>
    </w:p>
    <w:p w14:paraId="2CC91D74" w14:textId="4C6712C6" w:rsidR="002E3922" w:rsidRDefault="003A26E7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lastRenderedPageBreak/>
        <w:t xml:space="preserve">- оволодіти навичками </w:t>
      </w:r>
      <w:r w:rsidR="004E1A5E">
        <w:rPr>
          <w:lang w:val="uk-UA"/>
        </w:rPr>
        <w:t>обробки статистичного матеріалу щодо водокористування (водоспоживання та водовідведення), а також моніторингу стану водних ресурсів</w:t>
      </w:r>
      <w:r w:rsidR="002E3922">
        <w:rPr>
          <w:lang w:val="uk-UA"/>
        </w:rPr>
        <w:t>, осушуваних систем</w:t>
      </w:r>
      <w:r w:rsidR="004E1A5E">
        <w:rPr>
          <w:lang w:val="uk-UA"/>
        </w:rPr>
        <w:t xml:space="preserve"> та ґрунтів Сумської області</w:t>
      </w:r>
      <w:r w:rsidR="00156194">
        <w:rPr>
          <w:lang w:val="uk-UA"/>
        </w:rPr>
        <w:t>;</w:t>
      </w:r>
    </w:p>
    <w:p w14:paraId="0B7DB3EE" w14:textId="4A22CEB8" w:rsidR="002E3922" w:rsidRPr="002E3922" w:rsidRDefault="002E3922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>- ознайомитися із с</w:t>
      </w:r>
      <w:r w:rsidRPr="002E3922">
        <w:rPr>
          <w:lang w:val="uk-UA"/>
        </w:rPr>
        <w:t>кладання</w:t>
      </w:r>
      <w:r>
        <w:rPr>
          <w:lang w:val="uk-UA"/>
        </w:rPr>
        <w:t>м</w:t>
      </w:r>
      <w:r w:rsidRPr="002E3922">
        <w:rPr>
          <w:lang w:val="uk-UA"/>
        </w:rPr>
        <w:t xml:space="preserve"> проектно-кошторисної документації на будівництво, реконструкцію невеликих об’єктів </w:t>
      </w:r>
      <w:proofErr w:type="spellStart"/>
      <w:r w:rsidRPr="002E3922">
        <w:rPr>
          <w:lang w:val="uk-UA"/>
        </w:rPr>
        <w:t>зрошувальнихї</w:t>
      </w:r>
      <w:proofErr w:type="spellEnd"/>
      <w:r w:rsidRPr="002E3922">
        <w:rPr>
          <w:lang w:val="uk-UA"/>
        </w:rPr>
        <w:t xml:space="preserve"> і осушувальних систем, ремонтних робіт, проведення </w:t>
      </w:r>
      <w:proofErr w:type="spellStart"/>
      <w:r w:rsidRPr="002E3922">
        <w:rPr>
          <w:lang w:val="uk-UA"/>
        </w:rPr>
        <w:t>протиповеневих</w:t>
      </w:r>
      <w:proofErr w:type="spellEnd"/>
      <w:r w:rsidRPr="002E3922">
        <w:rPr>
          <w:lang w:val="uk-UA"/>
        </w:rPr>
        <w:t>, культуртехнічних та інших робіт;</w:t>
      </w:r>
    </w:p>
    <w:p w14:paraId="74F1F93C" w14:textId="2A562291" w:rsidR="002E3922" w:rsidRPr="002E3922" w:rsidRDefault="002E3922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>- оволодіти навичками</w:t>
      </w:r>
      <w:r w:rsidRPr="002E3922">
        <w:rPr>
          <w:lang w:val="uk-UA"/>
        </w:rPr>
        <w:t xml:space="preserve"> обслуговування, догляд</w:t>
      </w:r>
      <w:r w:rsidR="00E70B6D">
        <w:rPr>
          <w:lang w:val="uk-UA"/>
        </w:rPr>
        <w:t>у</w:t>
      </w:r>
      <w:r w:rsidRPr="002E3922">
        <w:rPr>
          <w:lang w:val="uk-UA"/>
        </w:rPr>
        <w:t xml:space="preserve"> і експлуатаці</w:t>
      </w:r>
      <w:r w:rsidR="00E70B6D">
        <w:rPr>
          <w:lang w:val="uk-UA"/>
        </w:rPr>
        <w:t>ї</w:t>
      </w:r>
      <w:r w:rsidRPr="002E3922">
        <w:rPr>
          <w:lang w:val="uk-UA"/>
        </w:rPr>
        <w:t xml:space="preserve"> внутрішньогосподарської меліоративної мережі, споруд, систем дренажу, водойм </w:t>
      </w:r>
      <w:r w:rsidR="00E70B6D">
        <w:rPr>
          <w:lang w:val="uk-UA"/>
        </w:rPr>
        <w:t>та</w:t>
      </w:r>
      <w:r w:rsidRPr="002E3922">
        <w:rPr>
          <w:lang w:val="uk-UA"/>
        </w:rPr>
        <w:t xml:space="preserve"> чист</w:t>
      </w:r>
      <w:r w:rsidR="00E70B6D">
        <w:rPr>
          <w:lang w:val="uk-UA"/>
        </w:rPr>
        <w:t>ка їх від замулення механізмами.</w:t>
      </w:r>
    </w:p>
    <w:p w14:paraId="7372D64C" w14:textId="0DA540D9" w:rsidR="003A26E7" w:rsidRPr="00D82CA8" w:rsidRDefault="00156194" w:rsidP="00BA2A0A">
      <w:pPr>
        <w:spacing w:line="324" w:lineRule="auto"/>
        <w:jc w:val="both"/>
        <w:rPr>
          <w:lang w:val="uk-UA"/>
        </w:rPr>
      </w:pPr>
      <w:r>
        <w:rPr>
          <w:lang w:val="uk-UA"/>
        </w:rPr>
        <w:t>3. Завдання практики, пов</w:t>
      </w:r>
      <w:r w:rsidRPr="00D82CA8">
        <w:rPr>
          <w:lang w:val="uk-UA"/>
        </w:rPr>
        <w:t>’язані</w:t>
      </w:r>
      <w:r w:rsidR="003A26E7" w:rsidRPr="00D82CA8">
        <w:rPr>
          <w:lang w:val="uk-UA"/>
        </w:rPr>
        <w:t xml:space="preserve"> з </w:t>
      </w:r>
      <w:r>
        <w:rPr>
          <w:lang w:val="uk-UA"/>
        </w:rPr>
        <w:t>підготовкою аналітичного звіту:</w:t>
      </w:r>
    </w:p>
    <w:p w14:paraId="17940D82" w14:textId="7284539C" w:rsidR="003A26E7" w:rsidRPr="00D82CA8" w:rsidRDefault="003A26E7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дати </w:t>
      </w:r>
      <w:r>
        <w:rPr>
          <w:lang w:val="uk-UA"/>
        </w:rPr>
        <w:t xml:space="preserve">оцінку видам діяльності </w:t>
      </w:r>
      <w:r w:rsidR="002E3922" w:rsidRPr="002E3922">
        <w:rPr>
          <w:lang w:val="uk-UA"/>
        </w:rPr>
        <w:t>РОВР у Сумській області</w:t>
      </w:r>
      <w:r>
        <w:rPr>
          <w:lang w:val="uk-UA"/>
        </w:rPr>
        <w:t xml:space="preserve"> та наданні послуг </w:t>
      </w:r>
      <w:r w:rsidR="002E3922" w:rsidRPr="002E3922">
        <w:rPr>
          <w:lang w:val="uk-UA"/>
        </w:rPr>
        <w:t>на замовл</w:t>
      </w:r>
      <w:r w:rsidR="00156194">
        <w:rPr>
          <w:lang w:val="uk-UA"/>
        </w:rPr>
        <w:t>ення юридичних та фізичних осіб</w:t>
      </w:r>
      <w:r>
        <w:rPr>
          <w:lang w:val="uk-UA"/>
        </w:rPr>
        <w:t>;</w:t>
      </w:r>
    </w:p>
    <w:p w14:paraId="25D6FD49" w14:textId="5981A310" w:rsidR="003A26E7" w:rsidRPr="00D82CA8" w:rsidRDefault="003A26E7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 xml:space="preserve">- </w:t>
      </w:r>
      <w:r>
        <w:rPr>
          <w:lang w:val="uk-UA"/>
        </w:rPr>
        <w:t xml:space="preserve">проаналізувати отримані навички </w:t>
      </w:r>
      <w:r w:rsidR="00E70B6D">
        <w:rPr>
          <w:lang w:val="uk-UA"/>
        </w:rPr>
        <w:t xml:space="preserve">під час проходження виробничої практики у </w:t>
      </w:r>
      <w:r w:rsidR="00E70B6D" w:rsidRPr="00E70B6D">
        <w:rPr>
          <w:lang w:val="uk-UA"/>
        </w:rPr>
        <w:t>сфері розвитку водного господарства та гідротехнічної меліорації земель</w:t>
      </w:r>
      <w:r w:rsidR="00E70B6D">
        <w:rPr>
          <w:lang w:val="uk-UA"/>
        </w:rPr>
        <w:t>.</w:t>
      </w:r>
    </w:p>
    <w:p w14:paraId="34951959" w14:textId="77777777" w:rsidR="00E70B6D" w:rsidRDefault="00E70B6D" w:rsidP="00BA2A0A">
      <w:pPr>
        <w:tabs>
          <w:tab w:val="left" w:pos="1134"/>
        </w:tabs>
        <w:spacing w:line="324" w:lineRule="auto"/>
        <w:jc w:val="both"/>
        <w:rPr>
          <w:lang w:val="uk-UA"/>
        </w:rPr>
      </w:pPr>
    </w:p>
    <w:p w14:paraId="17E25084" w14:textId="59888C4B" w:rsidR="000E05A2" w:rsidRPr="00D82CA8" w:rsidRDefault="000E05A2" w:rsidP="00BA2A0A">
      <w:pPr>
        <w:pStyle w:val="1"/>
        <w:spacing w:line="324" w:lineRule="auto"/>
        <w:ind w:firstLine="0"/>
        <w:rPr>
          <w:lang w:val="uk-UA"/>
        </w:rPr>
      </w:pPr>
      <w:bookmarkStart w:id="4" w:name="_Toc54089063"/>
      <w:r w:rsidRPr="00D82CA8">
        <w:rPr>
          <w:lang w:val="uk-UA"/>
        </w:rPr>
        <w:t>ЗМІСТ ВИРОБНИЧОЇ ПРАКТИКИ</w:t>
      </w:r>
      <w:bookmarkEnd w:id="4"/>
    </w:p>
    <w:p w14:paraId="63891C4C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</w:p>
    <w:p w14:paraId="603790BF" w14:textId="36C94C83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Змістовий компонент виробничої практики включає виконання таких </w:t>
      </w:r>
      <w:r w:rsidRPr="00D82CA8">
        <w:rPr>
          <w:b/>
          <w:szCs w:val="28"/>
          <w:lang w:val="uk-UA"/>
        </w:rPr>
        <w:t>завдань</w:t>
      </w:r>
      <w:r w:rsidRPr="00D82CA8">
        <w:rPr>
          <w:szCs w:val="28"/>
          <w:lang w:val="uk-UA"/>
        </w:rPr>
        <w:t>:</w:t>
      </w:r>
    </w:p>
    <w:p w14:paraId="4EB8E373" w14:textId="77777777" w:rsidR="000E05A2" w:rsidRPr="00D82CA8" w:rsidRDefault="000E05A2" w:rsidP="00BA2A0A">
      <w:pPr>
        <w:numPr>
          <w:ilvl w:val="0"/>
          <w:numId w:val="11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складання індивідуального плану проходження практики, який перевіряється та затверджується керівником практики;</w:t>
      </w:r>
    </w:p>
    <w:p w14:paraId="25FA9A7B" w14:textId="77777777" w:rsidR="000E05A2" w:rsidRPr="00D82CA8" w:rsidRDefault="000E05A2" w:rsidP="00BA2A0A">
      <w:pPr>
        <w:numPr>
          <w:ilvl w:val="0"/>
          <w:numId w:val="11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вивчення організаційної структури підприємства та ознайомлення безпосередньо на підприємстві чи установі з виробничим процесом і технологічним циклом виробництва, відпрацювання вмінь і навичок зі спеціальності;</w:t>
      </w:r>
    </w:p>
    <w:p w14:paraId="1A052326" w14:textId="74381E6E" w:rsidR="000E05A2" w:rsidRPr="00D82CA8" w:rsidRDefault="000E05A2" w:rsidP="00BA2A0A">
      <w:pPr>
        <w:numPr>
          <w:ilvl w:val="0"/>
          <w:numId w:val="11"/>
        </w:numPr>
        <w:spacing w:line="324" w:lineRule="auto"/>
        <w:jc w:val="both"/>
        <w:rPr>
          <w:color w:val="000000"/>
          <w:szCs w:val="28"/>
          <w:lang w:val="uk-UA"/>
        </w:rPr>
      </w:pPr>
      <w:r w:rsidRPr="00D82CA8">
        <w:rPr>
          <w:color w:val="000000"/>
          <w:szCs w:val="28"/>
          <w:lang w:val="uk-UA"/>
        </w:rPr>
        <w:t>вивчення специфіки роботи підприємства, спостереження за виробничими та невиробничими процесами;</w:t>
      </w:r>
    </w:p>
    <w:p w14:paraId="522220B3" w14:textId="77777777" w:rsidR="000E05A2" w:rsidRPr="00D82CA8" w:rsidRDefault="000E05A2" w:rsidP="00BA2A0A">
      <w:pPr>
        <w:numPr>
          <w:ilvl w:val="0"/>
          <w:numId w:val="11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ознайомлення зі звітними та іншими інформаційними документами і матеріалами, що стосуються діяльності підприємства;</w:t>
      </w:r>
    </w:p>
    <w:p w14:paraId="024D6034" w14:textId="77777777" w:rsidR="000E05A2" w:rsidRPr="00D82CA8" w:rsidRDefault="000E05A2" w:rsidP="00BA2A0A">
      <w:pPr>
        <w:numPr>
          <w:ilvl w:val="0"/>
          <w:numId w:val="11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проведення необхідних спостережень (анкетування, опитування) та експериментів, первинна обробка статистичних даних;</w:t>
      </w:r>
    </w:p>
    <w:p w14:paraId="6D7050F4" w14:textId="77777777" w:rsidR="000E05A2" w:rsidRPr="00D82CA8" w:rsidRDefault="000E05A2" w:rsidP="00BA2A0A">
      <w:pPr>
        <w:numPr>
          <w:ilvl w:val="0"/>
          <w:numId w:val="11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lastRenderedPageBreak/>
        <w:t>ведення щоденника практики з обов’язковим фіксуванням результатів самостійного аналізу її перебігу;</w:t>
      </w:r>
    </w:p>
    <w:p w14:paraId="08DE84FA" w14:textId="77777777" w:rsidR="000E05A2" w:rsidRPr="00D82CA8" w:rsidRDefault="000E05A2" w:rsidP="00BA2A0A">
      <w:pPr>
        <w:numPr>
          <w:ilvl w:val="0"/>
          <w:numId w:val="11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проведення досліджень у рамках студентської науково-дослідної роботи;</w:t>
      </w:r>
    </w:p>
    <w:p w14:paraId="5BA01740" w14:textId="77777777" w:rsidR="000E05A2" w:rsidRPr="00D82CA8" w:rsidRDefault="000E05A2" w:rsidP="00BA2A0A">
      <w:pPr>
        <w:numPr>
          <w:ilvl w:val="0"/>
          <w:numId w:val="11"/>
        </w:numPr>
        <w:spacing w:line="324" w:lineRule="auto"/>
        <w:jc w:val="both"/>
        <w:rPr>
          <w:b/>
          <w:szCs w:val="28"/>
          <w:lang w:val="uk-UA"/>
        </w:rPr>
      </w:pPr>
      <w:r w:rsidRPr="00D82CA8">
        <w:rPr>
          <w:color w:val="000000"/>
          <w:szCs w:val="28"/>
          <w:lang w:val="uk-UA"/>
        </w:rPr>
        <w:t>складання індивідуального звіту з виробничої практики.</w:t>
      </w:r>
    </w:p>
    <w:p w14:paraId="15C390D4" w14:textId="77777777" w:rsidR="000E05A2" w:rsidRPr="00D82CA8" w:rsidRDefault="000E05A2" w:rsidP="00BA2A0A">
      <w:pPr>
        <w:spacing w:line="324" w:lineRule="auto"/>
        <w:ind w:left="207"/>
        <w:jc w:val="both"/>
        <w:rPr>
          <w:b/>
          <w:szCs w:val="28"/>
          <w:lang w:val="uk-UA"/>
        </w:rPr>
      </w:pPr>
      <w:r w:rsidRPr="00D82CA8">
        <w:rPr>
          <w:b/>
          <w:szCs w:val="28"/>
          <w:lang w:val="uk-UA"/>
        </w:rPr>
        <w:t>Обов’язки студента під час практики:</w:t>
      </w:r>
    </w:p>
    <w:p w14:paraId="0A97C007" w14:textId="6A3DFA44" w:rsidR="000E05A2" w:rsidRPr="00D82CA8" w:rsidRDefault="000E05A2" w:rsidP="00BA2A0A">
      <w:pPr>
        <w:numPr>
          <w:ilvl w:val="0"/>
          <w:numId w:val="16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ознайомитися з програмою проходження прак</w:t>
      </w:r>
      <w:r w:rsidR="004F45FD">
        <w:rPr>
          <w:szCs w:val="28"/>
          <w:lang w:val="uk-UA"/>
        </w:rPr>
        <w:t>тики та сумлінно її виконувати;</w:t>
      </w:r>
    </w:p>
    <w:p w14:paraId="7AAE8A0E" w14:textId="77777777" w:rsidR="000E05A2" w:rsidRPr="00D82CA8" w:rsidRDefault="000E05A2" w:rsidP="00BA2A0A">
      <w:pPr>
        <w:numPr>
          <w:ilvl w:val="0"/>
          <w:numId w:val="16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скласти індивідуальний план практики;</w:t>
      </w:r>
    </w:p>
    <w:p w14:paraId="14F34029" w14:textId="1561D6AE" w:rsidR="000E05A2" w:rsidRPr="00D82CA8" w:rsidRDefault="000E05A2" w:rsidP="00BA2A0A">
      <w:pPr>
        <w:numPr>
          <w:ilvl w:val="0"/>
          <w:numId w:val="16"/>
        </w:numPr>
        <w:spacing w:line="324" w:lineRule="auto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/>
        </w:rPr>
        <w:t>вести щоден</w:t>
      </w:r>
      <w:r w:rsidR="004F45FD">
        <w:rPr>
          <w:color w:val="000000"/>
          <w:szCs w:val="28"/>
          <w:lang w:val="uk-UA"/>
        </w:rPr>
        <w:t>ник науково-дослідної практики;</w:t>
      </w:r>
    </w:p>
    <w:p w14:paraId="52F12F26" w14:textId="77777777" w:rsidR="000E05A2" w:rsidRPr="00D82CA8" w:rsidRDefault="000E05A2" w:rsidP="00BA2A0A">
      <w:pPr>
        <w:numPr>
          <w:ilvl w:val="0"/>
          <w:numId w:val="16"/>
        </w:numPr>
        <w:spacing w:line="324" w:lineRule="auto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/>
        </w:rPr>
        <w:t>збирати, систематизувати та опрацювати первинні матеріали фізико-, економ- соціально-, рекреаційно- та еколого-географічних досліджень;</w:t>
      </w:r>
    </w:p>
    <w:p w14:paraId="09AA9EDF" w14:textId="77777777" w:rsidR="000E05A2" w:rsidRPr="00D82CA8" w:rsidRDefault="000E05A2" w:rsidP="00BA2A0A">
      <w:pPr>
        <w:numPr>
          <w:ilvl w:val="0"/>
          <w:numId w:val="16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вивчити матеріальну базу підприємства (організації);</w:t>
      </w:r>
    </w:p>
    <w:p w14:paraId="719D9139" w14:textId="77777777" w:rsidR="000E05A2" w:rsidRPr="00D82CA8" w:rsidRDefault="000E05A2" w:rsidP="00BA2A0A">
      <w:pPr>
        <w:numPr>
          <w:ilvl w:val="0"/>
          <w:numId w:val="16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вивчити досвід фахівців підприємства (організації);</w:t>
      </w:r>
    </w:p>
    <w:p w14:paraId="44D92B19" w14:textId="77777777" w:rsidR="000E05A2" w:rsidRPr="00D82CA8" w:rsidRDefault="000E05A2" w:rsidP="00BA2A0A">
      <w:pPr>
        <w:numPr>
          <w:ilvl w:val="0"/>
          <w:numId w:val="16"/>
        </w:num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вчасно здати звіт про проходження виробничої (науково-дослідної) практики.</w:t>
      </w:r>
    </w:p>
    <w:p w14:paraId="5A572D6E" w14:textId="7801C7DA" w:rsidR="000E05A2" w:rsidRPr="00D82CA8" w:rsidRDefault="000E05A2" w:rsidP="00BA2A0A">
      <w:pPr>
        <w:spacing w:line="324" w:lineRule="auto"/>
        <w:ind w:firstLine="0"/>
        <w:jc w:val="center"/>
        <w:rPr>
          <w:b/>
          <w:szCs w:val="28"/>
          <w:lang w:val="uk-UA"/>
        </w:rPr>
      </w:pPr>
      <w:r w:rsidRPr="00D82CA8">
        <w:rPr>
          <w:b/>
          <w:szCs w:val="28"/>
          <w:lang w:val="uk-UA"/>
        </w:rPr>
        <w:t>Щоденник практики</w:t>
      </w:r>
    </w:p>
    <w:p w14:paraId="5D76BC83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Щоденник практики містить основні документи, що стосуються практики:</w:t>
      </w:r>
    </w:p>
    <w:p w14:paraId="2F2AC87B" w14:textId="77777777" w:rsidR="000E05A2" w:rsidRPr="00D82CA8" w:rsidRDefault="000E05A2" w:rsidP="00BA2A0A">
      <w:pPr>
        <w:numPr>
          <w:ilvl w:val="0"/>
          <w:numId w:val="15"/>
        </w:numPr>
        <w:spacing w:line="324" w:lineRule="auto"/>
        <w:ind w:left="709" w:hanging="283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розпорядження про скерування студента на практику;</w:t>
      </w:r>
    </w:p>
    <w:p w14:paraId="1759D6D3" w14:textId="77777777" w:rsidR="000E05A2" w:rsidRPr="00D82CA8" w:rsidRDefault="000E05A2" w:rsidP="00BA2A0A">
      <w:pPr>
        <w:numPr>
          <w:ilvl w:val="0"/>
          <w:numId w:val="15"/>
        </w:numPr>
        <w:spacing w:line="324" w:lineRule="auto"/>
        <w:ind w:left="709" w:hanging="283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календарний графік проходження практики;</w:t>
      </w:r>
    </w:p>
    <w:p w14:paraId="6C9322B5" w14:textId="77777777" w:rsidR="000E05A2" w:rsidRPr="00D82CA8" w:rsidRDefault="000E05A2" w:rsidP="00BA2A0A">
      <w:pPr>
        <w:numPr>
          <w:ilvl w:val="0"/>
          <w:numId w:val="15"/>
        </w:numPr>
        <w:spacing w:line="324" w:lineRule="auto"/>
        <w:ind w:left="709" w:hanging="283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відгук керівника від підприємства-бази практики про роботу студента на практиці;</w:t>
      </w:r>
    </w:p>
    <w:p w14:paraId="63A77396" w14:textId="77777777" w:rsidR="000E05A2" w:rsidRPr="00D82CA8" w:rsidRDefault="000E05A2" w:rsidP="00BA2A0A">
      <w:pPr>
        <w:numPr>
          <w:ilvl w:val="0"/>
          <w:numId w:val="15"/>
        </w:numPr>
        <w:spacing w:line="324" w:lineRule="auto"/>
        <w:ind w:left="709" w:hanging="283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висновок керівника практики від кафедри;</w:t>
      </w:r>
    </w:p>
    <w:p w14:paraId="2A0A28D2" w14:textId="77777777" w:rsidR="000E05A2" w:rsidRPr="00D82CA8" w:rsidRDefault="000E05A2" w:rsidP="00BA2A0A">
      <w:pPr>
        <w:numPr>
          <w:ilvl w:val="0"/>
          <w:numId w:val="15"/>
        </w:numPr>
        <w:spacing w:line="324" w:lineRule="auto"/>
        <w:ind w:left="709" w:hanging="283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робочі записи студента-практиканта.</w:t>
      </w:r>
    </w:p>
    <w:p w14:paraId="62CCC645" w14:textId="0C8E2FEC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Розпорядження про скерування студента на практику, підписане і скріплене печаткою, є посвідченням про відрядження студента на </w:t>
      </w:r>
      <w:r w:rsidR="00F5330B" w:rsidRPr="00D82CA8">
        <w:rPr>
          <w:szCs w:val="28"/>
          <w:lang w:val="uk-UA"/>
        </w:rPr>
        <w:t xml:space="preserve">виробничу </w:t>
      </w:r>
      <w:r w:rsidRPr="00D82CA8">
        <w:rPr>
          <w:szCs w:val="28"/>
          <w:lang w:val="uk-UA"/>
        </w:rPr>
        <w:t>практику на зазначений термін. Календарний графік проходження практики складається відповідно до завдань практики.</w:t>
      </w:r>
    </w:p>
    <w:p w14:paraId="64DF37EE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Відгук про роботу студента на практиці заповнює керівник практики від організації. У відгуку відображається:</w:t>
      </w:r>
    </w:p>
    <w:p w14:paraId="627190C2" w14:textId="77777777" w:rsidR="000E05A2" w:rsidRPr="00D82CA8" w:rsidRDefault="000E05A2" w:rsidP="00BA2A0A">
      <w:pPr>
        <w:numPr>
          <w:ilvl w:val="0"/>
          <w:numId w:val="14"/>
        </w:numPr>
        <w:spacing w:line="324" w:lineRule="auto"/>
        <w:ind w:left="993" w:hanging="284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місце практики, посада, яку займав (дублював) студент;</w:t>
      </w:r>
    </w:p>
    <w:p w14:paraId="39CB4083" w14:textId="77777777" w:rsidR="000E05A2" w:rsidRPr="00D82CA8" w:rsidRDefault="000E05A2" w:rsidP="00BA2A0A">
      <w:pPr>
        <w:numPr>
          <w:ilvl w:val="0"/>
          <w:numId w:val="14"/>
        </w:numPr>
        <w:spacing w:line="324" w:lineRule="auto"/>
        <w:ind w:left="993" w:hanging="284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рівень теоретичних знань, умінь та практичних навичок, показаних студентом під час практики;</w:t>
      </w:r>
    </w:p>
    <w:p w14:paraId="4576B9DB" w14:textId="77777777" w:rsidR="000E05A2" w:rsidRPr="00D82CA8" w:rsidRDefault="000E05A2" w:rsidP="00BA2A0A">
      <w:pPr>
        <w:numPr>
          <w:ilvl w:val="0"/>
          <w:numId w:val="14"/>
        </w:numPr>
        <w:spacing w:line="324" w:lineRule="auto"/>
        <w:ind w:left="993" w:hanging="284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lastRenderedPageBreak/>
        <w:t>рівень володіння інформаційними (комп’ютерними) технологіями;</w:t>
      </w:r>
    </w:p>
    <w:p w14:paraId="76C4DF58" w14:textId="77777777" w:rsidR="000E05A2" w:rsidRPr="00D82CA8" w:rsidRDefault="000E05A2" w:rsidP="00BA2A0A">
      <w:pPr>
        <w:numPr>
          <w:ilvl w:val="0"/>
          <w:numId w:val="14"/>
        </w:numPr>
        <w:spacing w:line="324" w:lineRule="auto"/>
        <w:ind w:left="993" w:hanging="284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засвоєння нових знань, умінь та навичок, які студент здобув за час практики;</w:t>
      </w:r>
    </w:p>
    <w:p w14:paraId="79B93C89" w14:textId="77777777" w:rsidR="000E05A2" w:rsidRPr="00D82CA8" w:rsidRDefault="000E05A2" w:rsidP="00BA2A0A">
      <w:pPr>
        <w:numPr>
          <w:ilvl w:val="0"/>
          <w:numId w:val="14"/>
        </w:numPr>
        <w:spacing w:line="324" w:lineRule="auto"/>
        <w:ind w:left="993" w:hanging="284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оцінка виконання завдань, які виконував студент під час практики;</w:t>
      </w:r>
    </w:p>
    <w:p w14:paraId="5254407D" w14:textId="77777777" w:rsidR="000E05A2" w:rsidRPr="00D82CA8" w:rsidRDefault="000E05A2" w:rsidP="00BA2A0A">
      <w:pPr>
        <w:numPr>
          <w:ilvl w:val="0"/>
          <w:numId w:val="14"/>
        </w:numPr>
        <w:spacing w:line="324" w:lineRule="auto"/>
        <w:ind w:left="993" w:hanging="284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особисті якості студента;</w:t>
      </w:r>
    </w:p>
    <w:p w14:paraId="053AEAD5" w14:textId="77777777" w:rsidR="000E05A2" w:rsidRPr="00D82CA8" w:rsidRDefault="000E05A2" w:rsidP="00BA2A0A">
      <w:pPr>
        <w:numPr>
          <w:ilvl w:val="0"/>
          <w:numId w:val="14"/>
        </w:numPr>
        <w:spacing w:line="324" w:lineRule="auto"/>
        <w:ind w:left="993" w:hanging="284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пропозиції щодо оцінки за практику за 100-бальною шкалою у системі </w:t>
      </w:r>
      <w:r w:rsidRPr="00D82CA8">
        <w:rPr>
          <w:bCs/>
          <w:szCs w:val="28"/>
          <w:lang w:val="uk-UA"/>
        </w:rPr>
        <w:t>ECTS</w:t>
      </w:r>
      <w:r w:rsidRPr="00D82CA8">
        <w:rPr>
          <w:szCs w:val="28"/>
          <w:lang w:val="uk-UA"/>
        </w:rPr>
        <w:t>.</w:t>
      </w:r>
    </w:p>
    <w:p w14:paraId="404FA4AD" w14:textId="77777777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Керівник практики від підприємства підписує відгук і скріплює його печаткою організації.</w:t>
      </w:r>
    </w:p>
    <w:p w14:paraId="4A6D5CA2" w14:textId="05575A6B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Висновок керівника практики від кафедри загальної та регіональної географії включає: </w:t>
      </w:r>
    </w:p>
    <w:p w14:paraId="6087A03F" w14:textId="1048BDAD" w:rsidR="000E05A2" w:rsidRPr="00D82CA8" w:rsidRDefault="00F5330B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1</w:t>
      </w:r>
      <w:r w:rsidR="000E05A2" w:rsidRPr="00D82CA8">
        <w:rPr>
          <w:szCs w:val="28"/>
          <w:lang w:val="uk-UA"/>
        </w:rPr>
        <w:t>. оцінку рівня теоретичних знань, умінь та практичних навичок, показаних студентом під час практики;</w:t>
      </w:r>
    </w:p>
    <w:p w14:paraId="4E1B7238" w14:textId="344A5509" w:rsidR="000E05A2" w:rsidRPr="00D82CA8" w:rsidRDefault="00F5330B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2</w:t>
      </w:r>
      <w:r w:rsidR="000E05A2" w:rsidRPr="00D82CA8">
        <w:rPr>
          <w:szCs w:val="28"/>
          <w:lang w:val="uk-UA"/>
        </w:rPr>
        <w:t>. оцінка виконання завдань, які виконував студент під час практики;</w:t>
      </w:r>
    </w:p>
    <w:p w14:paraId="0DF9A650" w14:textId="78FBD6C3" w:rsidR="000E05A2" w:rsidRPr="00D82CA8" w:rsidRDefault="00F5330B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>3</w:t>
      </w:r>
      <w:r w:rsidR="000E05A2" w:rsidRPr="00D82CA8">
        <w:rPr>
          <w:szCs w:val="28"/>
          <w:lang w:val="uk-UA"/>
        </w:rPr>
        <w:t>. якість оформлення звіту</w:t>
      </w:r>
      <w:r w:rsidRPr="00D82CA8">
        <w:rPr>
          <w:szCs w:val="28"/>
          <w:lang w:val="uk-UA"/>
        </w:rPr>
        <w:t>.</w:t>
      </w:r>
    </w:p>
    <w:p w14:paraId="3D6E07FB" w14:textId="19EA7558" w:rsidR="000E05A2" w:rsidRPr="00D82CA8" w:rsidRDefault="000E05A2" w:rsidP="00BA2A0A">
      <w:pPr>
        <w:spacing w:line="324" w:lineRule="auto"/>
        <w:jc w:val="both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Підсумкова оцінка за практику виставляється після захисту звіту з </w:t>
      </w:r>
      <w:r w:rsidR="00F5330B" w:rsidRPr="00D82CA8">
        <w:rPr>
          <w:szCs w:val="28"/>
          <w:lang w:val="uk-UA"/>
        </w:rPr>
        <w:t xml:space="preserve">виробничої (науково-дослідної) </w:t>
      </w:r>
      <w:r w:rsidRPr="00D82CA8">
        <w:rPr>
          <w:szCs w:val="28"/>
          <w:lang w:val="uk-UA"/>
        </w:rPr>
        <w:t>практики.</w:t>
      </w:r>
    </w:p>
    <w:p w14:paraId="1CBCD4BA" w14:textId="7609882F" w:rsidR="001F4F0D" w:rsidRDefault="001F4F0D" w:rsidP="00BA2A0A">
      <w:pPr>
        <w:pStyle w:val="1"/>
        <w:spacing w:line="324" w:lineRule="auto"/>
      </w:pPr>
      <w:bookmarkStart w:id="5" w:name="_Toc54089064"/>
    </w:p>
    <w:p w14:paraId="66BA7A65" w14:textId="77777777" w:rsidR="00BA2A0A" w:rsidRPr="00BA2A0A" w:rsidRDefault="00BA2A0A" w:rsidP="00BA2A0A"/>
    <w:p w14:paraId="27BB6773" w14:textId="0D76AC4E" w:rsidR="000E05A2" w:rsidRPr="00D82CA8" w:rsidRDefault="000E05A2" w:rsidP="00BA2A0A">
      <w:pPr>
        <w:pStyle w:val="1"/>
        <w:spacing w:line="324" w:lineRule="auto"/>
        <w:ind w:firstLine="0"/>
      </w:pPr>
      <w:r w:rsidRPr="00D82CA8">
        <w:t>ІНДИВІДУАЛЬНІ ЗАВДАННЯ</w:t>
      </w:r>
      <w:bookmarkEnd w:id="5"/>
    </w:p>
    <w:p w14:paraId="22D79F5F" w14:textId="77777777" w:rsidR="001F4F0D" w:rsidRDefault="001F4F0D" w:rsidP="00BA2A0A">
      <w:pPr>
        <w:pStyle w:val="PrPrMain"/>
        <w:spacing w:line="324" w:lineRule="auto"/>
        <w:ind w:firstLine="567"/>
        <w:rPr>
          <w:sz w:val="28"/>
          <w:szCs w:val="28"/>
        </w:rPr>
      </w:pPr>
    </w:p>
    <w:p w14:paraId="5B7C7DD8" w14:textId="6BBD3F96" w:rsidR="000E05A2" w:rsidRPr="00D82CA8" w:rsidRDefault="000E05A2" w:rsidP="00BA2A0A">
      <w:pPr>
        <w:pStyle w:val="PrPrMain"/>
        <w:spacing w:line="324" w:lineRule="auto"/>
        <w:ind w:firstLine="709"/>
        <w:rPr>
          <w:sz w:val="28"/>
          <w:szCs w:val="28"/>
        </w:rPr>
      </w:pPr>
      <w:r w:rsidRPr="00D82CA8">
        <w:rPr>
          <w:sz w:val="28"/>
          <w:szCs w:val="28"/>
        </w:rPr>
        <w:t>Тематика індивідуальних завдань формується відповідно до специфіки виробничої практики і зацікавленості установи-бази практики у проведенні досліджень та виконанні робіт географічного напряму. Індивідуальні завдання мають характер наукового дослідження.</w:t>
      </w:r>
    </w:p>
    <w:p w14:paraId="2877452B" w14:textId="07D66EBB" w:rsidR="00F21911" w:rsidRPr="00D82CA8" w:rsidRDefault="00F21911" w:rsidP="00BA2A0A">
      <w:pPr>
        <w:pStyle w:val="PrPrMain"/>
        <w:spacing w:line="324" w:lineRule="auto"/>
        <w:ind w:firstLine="709"/>
        <w:rPr>
          <w:sz w:val="28"/>
          <w:szCs w:val="24"/>
        </w:rPr>
      </w:pPr>
      <w:r w:rsidRPr="00D82CA8">
        <w:rPr>
          <w:sz w:val="28"/>
          <w:szCs w:val="24"/>
        </w:rPr>
        <w:t xml:space="preserve">Найбільш типовими індивідуальними завданнями, зміст яких конкретизується й </w:t>
      </w:r>
      <w:proofErr w:type="spellStart"/>
      <w:r w:rsidRPr="00D82CA8">
        <w:rPr>
          <w:sz w:val="28"/>
          <w:szCs w:val="24"/>
        </w:rPr>
        <w:t>уточнюється</w:t>
      </w:r>
      <w:proofErr w:type="spellEnd"/>
      <w:r w:rsidRPr="00D82CA8">
        <w:rPr>
          <w:sz w:val="28"/>
          <w:szCs w:val="24"/>
        </w:rPr>
        <w:t xml:space="preserve"> пі</w:t>
      </w:r>
      <w:r w:rsidR="004F45FD">
        <w:rPr>
          <w:sz w:val="28"/>
          <w:szCs w:val="24"/>
        </w:rPr>
        <w:t>д час проходження, можуть бути:</w:t>
      </w:r>
    </w:p>
    <w:p w14:paraId="3362B7BF" w14:textId="77777777" w:rsidR="00F21911" w:rsidRPr="00D82CA8" w:rsidRDefault="00F21911" w:rsidP="00BA2A0A">
      <w:pPr>
        <w:pStyle w:val="PrPrMain"/>
        <w:spacing w:line="324" w:lineRule="auto"/>
        <w:ind w:firstLine="567"/>
        <w:rPr>
          <w:sz w:val="28"/>
          <w:szCs w:val="24"/>
        </w:rPr>
      </w:pPr>
      <w:r w:rsidRPr="00D82CA8">
        <w:rPr>
          <w:sz w:val="28"/>
          <w:szCs w:val="24"/>
        </w:rPr>
        <w:sym w:font="Symbol" w:char="F0B7"/>
      </w:r>
      <w:r w:rsidRPr="00D82CA8">
        <w:rPr>
          <w:sz w:val="28"/>
          <w:szCs w:val="24"/>
        </w:rPr>
        <w:t xml:space="preserve"> обробка конкретних статистичних показників та даних, наукових та інформаційних джерел; </w:t>
      </w:r>
    </w:p>
    <w:p w14:paraId="63E724AC" w14:textId="77777777" w:rsidR="00F21911" w:rsidRPr="00D82CA8" w:rsidRDefault="00F21911" w:rsidP="00BA2A0A">
      <w:pPr>
        <w:pStyle w:val="PrPrMain"/>
        <w:spacing w:line="324" w:lineRule="auto"/>
        <w:ind w:firstLine="567"/>
        <w:rPr>
          <w:sz w:val="28"/>
          <w:szCs w:val="24"/>
        </w:rPr>
      </w:pPr>
      <w:r w:rsidRPr="00D82CA8">
        <w:rPr>
          <w:sz w:val="28"/>
          <w:szCs w:val="24"/>
        </w:rPr>
        <w:sym w:font="Symbol" w:char="F0B7"/>
      </w:r>
      <w:r w:rsidRPr="00D82CA8">
        <w:rPr>
          <w:sz w:val="28"/>
          <w:szCs w:val="24"/>
        </w:rPr>
        <w:t xml:space="preserve"> складання доповідей, пояснювальних записок, рефератів, комплексних соціально-економічних та економічних характеристик або паспорта регіону чи конкретного об’єкта; </w:t>
      </w:r>
    </w:p>
    <w:p w14:paraId="49CD3099" w14:textId="3327CE9B" w:rsidR="00F21911" w:rsidRPr="00D82CA8" w:rsidRDefault="00F21911" w:rsidP="00BA2A0A">
      <w:pPr>
        <w:pStyle w:val="PrPrMain"/>
        <w:spacing w:line="324" w:lineRule="auto"/>
        <w:ind w:firstLine="567"/>
        <w:rPr>
          <w:sz w:val="28"/>
          <w:szCs w:val="24"/>
        </w:rPr>
      </w:pPr>
      <w:r w:rsidRPr="00D82CA8">
        <w:rPr>
          <w:sz w:val="28"/>
          <w:szCs w:val="24"/>
        </w:rPr>
        <w:lastRenderedPageBreak/>
        <w:sym w:font="Symbol" w:char="F0B7"/>
      </w:r>
      <w:r w:rsidRPr="00D82CA8">
        <w:rPr>
          <w:sz w:val="28"/>
          <w:szCs w:val="24"/>
        </w:rPr>
        <w:t xml:space="preserve"> складання та оформлення графіків, діаграм, картографічних моделей за допомо</w:t>
      </w:r>
      <w:r w:rsidR="004F45FD">
        <w:rPr>
          <w:sz w:val="28"/>
          <w:szCs w:val="24"/>
        </w:rPr>
        <w:t>гою комп’ютерного забезпечення;</w:t>
      </w:r>
    </w:p>
    <w:p w14:paraId="24A0B31F" w14:textId="0BF04C54" w:rsidR="00F21911" w:rsidRPr="00D82CA8" w:rsidRDefault="00F21911" w:rsidP="00BA2A0A">
      <w:pPr>
        <w:pStyle w:val="PrPrMain"/>
        <w:spacing w:line="324" w:lineRule="auto"/>
        <w:ind w:firstLine="567"/>
        <w:rPr>
          <w:sz w:val="28"/>
          <w:szCs w:val="24"/>
        </w:rPr>
      </w:pPr>
      <w:r w:rsidRPr="00D82CA8">
        <w:rPr>
          <w:sz w:val="28"/>
          <w:szCs w:val="24"/>
        </w:rPr>
        <w:sym w:font="Symbol" w:char="F0B7"/>
      </w:r>
      <w:r w:rsidRPr="00D82CA8">
        <w:rPr>
          <w:sz w:val="28"/>
          <w:szCs w:val="24"/>
        </w:rPr>
        <w:t xml:space="preserve"> соціально-економічний і просторовий аналіз процесів господарювання та їх взаєм</w:t>
      </w:r>
      <w:r w:rsidR="004F45FD">
        <w:rPr>
          <w:sz w:val="28"/>
          <w:szCs w:val="24"/>
        </w:rPr>
        <w:t>одії з навколишнім середовищем;</w:t>
      </w:r>
    </w:p>
    <w:p w14:paraId="796909D8" w14:textId="105A328B" w:rsidR="00F21911" w:rsidRPr="00D82CA8" w:rsidRDefault="00F21911" w:rsidP="00BA2A0A">
      <w:pPr>
        <w:pStyle w:val="PrPrMain"/>
        <w:spacing w:line="324" w:lineRule="auto"/>
        <w:ind w:firstLine="567"/>
        <w:rPr>
          <w:sz w:val="28"/>
          <w:szCs w:val="24"/>
        </w:rPr>
      </w:pPr>
      <w:r w:rsidRPr="00D82CA8">
        <w:rPr>
          <w:sz w:val="28"/>
          <w:szCs w:val="24"/>
        </w:rPr>
        <w:sym w:font="Symbol" w:char="F0B7"/>
      </w:r>
      <w:r w:rsidRPr="00D82CA8">
        <w:rPr>
          <w:sz w:val="28"/>
          <w:szCs w:val="24"/>
        </w:rPr>
        <w:t xml:space="preserve"> складання звітних документів господарських т</w:t>
      </w:r>
      <w:r w:rsidR="004F45FD">
        <w:rPr>
          <w:sz w:val="28"/>
          <w:szCs w:val="24"/>
        </w:rPr>
        <w:t>а адміністративних організацій;</w:t>
      </w:r>
    </w:p>
    <w:p w14:paraId="1C3E6353" w14:textId="440470D2" w:rsidR="00F21911" w:rsidRPr="00D82CA8" w:rsidRDefault="00F21911" w:rsidP="00BA2A0A">
      <w:pPr>
        <w:pStyle w:val="PrPrMain"/>
        <w:spacing w:line="324" w:lineRule="auto"/>
        <w:ind w:firstLine="567"/>
        <w:rPr>
          <w:sz w:val="44"/>
          <w:szCs w:val="44"/>
        </w:rPr>
      </w:pPr>
      <w:r w:rsidRPr="00D82CA8">
        <w:rPr>
          <w:sz w:val="28"/>
          <w:szCs w:val="24"/>
        </w:rPr>
        <w:sym w:font="Symbol" w:char="F0B7"/>
      </w:r>
      <w:r w:rsidRPr="00D82CA8">
        <w:rPr>
          <w:sz w:val="28"/>
          <w:szCs w:val="24"/>
        </w:rPr>
        <w:t xml:space="preserve"> збір статистичних і картографічних матеріалів, що характеризують краєзнавчі, природні та соціально-економічні особливості території, що вивчається, тощо.</w:t>
      </w:r>
    </w:p>
    <w:p w14:paraId="51F4A3DB" w14:textId="1AF65055" w:rsidR="000E05A2" w:rsidRDefault="000E05A2" w:rsidP="00BA2A0A">
      <w:pPr>
        <w:pStyle w:val="a8"/>
        <w:spacing w:line="324" w:lineRule="auto"/>
        <w:jc w:val="center"/>
        <w:rPr>
          <w:b/>
          <w:szCs w:val="28"/>
        </w:rPr>
      </w:pPr>
    </w:p>
    <w:p w14:paraId="767485F9" w14:textId="77777777" w:rsidR="00BA2A0A" w:rsidRPr="00D82CA8" w:rsidRDefault="00BA2A0A" w:rsidP="00BA2A0A">
      <w:pPr>
        <w:pStyle w:val="a8"/>
        <w:spacing w:line="324" w:lineRule="auto"/>
        <w:jc w:val="center"/>
        <w:rPr>
          <w:b/>
          <w:szCs w:val="28"/>
        </w:rPr>
      </w:pPr>
    </w:p>
    <w:p w14:paraId="313EE0FA" w14:textId="77777777" w:rsidR="000E05A2" w:rsidRPr="00D82CA8" w:rsidRDefault="000E05A2" w:rsidP="00BA2A0A">
      <w:pPr>
        <w:pStyle w:val="1"/>
        <w:spacing w:line="324" w:lineRule="auto"/>
        <w:ind w:firstLine="0"/>
      </w:pPr>
      <w:bookmarkStart w:id="6" w:name="_Toc54089065"/>
      <w:r w:rsidRPr="00D82CA8">
        <w:t>САМОСТІЙНА РОБОТА</w:t>
      </w:r>
      <w:bookmarkEnd w:id="6"/>
    </w:p>
    <w:p w14:paraId="456E6306" w14:textId="77777777" w:rsidR="001F4F0D" w:rsidRDefault="001F4F0D" w:rsidP="00BA2A0A">
      <w:pPr>
        <w:pStyle w:val="a8"/>
        <w:tabs>
          <w:tab w:val="left" w:pos="709"/>
          <w:tab w:val="left" w:pos="851"/>
        </w:tabs>
        <w:spacing w:line="324" w:lineRule="auto"/>
        <w:ind w:left="567"/>
        <w:rPr>
          <w:szCs w:val="28"/>
        </w:rPr>
      </w:pPr>
    </w:p>
    <w:p w14:paraId="5449972F" w14:textId="65890F30" w:rsidR="000E05A2" w:rsidRPr="00D82CA8" w:rsidRDefault="000E05A2" w:rsidP="00BA2A0A">
      <w:pPr>
        <w:pStyle w:val="a8"/>
        <w:tabs>
          <w:tab w:val="left" w:pos="709"/>
          <w:tab w:val="left" w:pos="851"/>
        </w:tabs>
        <w:spacing w:line="324" w:lineRule="auto"/>
        <w:ind w:left="567"/>
        <w:rPr>
          <w:szCs w:val="28"/>
        </w:rPr>
      </w:pPr>
      <w:r w:rsidRPr="00D82CA8">
        <w:rPr>
          <w:szCs w:val="28"/>
        </w:rPr>
        <w:t xml:space="preserve">Самостійна робота під час практики передбачає наступні види </w:t>
      </w:r>
      <w:r w:rsidR="00B67403">
        <w:rPr>
          <w:szCs w:val="28"/>
        </w:rPr>
        <w:t>діяльності</w:t>
      </w:r>
      <w:r w:rsidRPr="00D82CA8">
        <w:rPr>
          <w:szCs w:val="28"/>
        </w:rPr>
        <w:t>:</w:t>
      </w:r>
    </w:p>
    <w:p w14:paraId="2639C10A" w14:textId="77777777" w:rsidR="000E05A2" w:rsidRPr="00D82CA8" w:rsidRDefault="000E05A2" w:rsidP="00BA2A0A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line="324" w:lineRule="auto"/>
        <w:ind w:left="0" w:firstLine="567"/>
        <w:rPr>
          <w:szCs w:val="28"/>
        </w:rPr>
      </w:pPr>
      <w:r w:rsidRPr="00D82CA8">
        <w:rPr>
          <w:szCs w:val="28"/>
        </w:rPr>
        <w:t>Вивчення основних правил техніки безпеки під час проведення практики.</w:t>
      </w:r>
    </w:p>
    <w:p w14:paraId="10AF63BE" w14:textId="56188BFD" w:rsidR="000E05A2" w:rsidRPr="00D82CA8" w:rsidRDefault="000E05A2" w:rsidP="00BA2A0A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line="324" w:lineRule="auto"/>
        <w:ind w:left="0" w:firstLine="567"/>
        <w:rPr>
          <w:szCs w:val="28"/>
        </w:rPr>
      </w:pPr>
      <w:r w:rsidRPr="00D82CA8">
        <w:rPr>
          <w:szCs w:val="28"/>
        </w:rPr>
        <w:t>Знайомство з програмою практики, індивідуальними завданнями, специфікою діяльності підприємства, організації чи установи – місця практики</w:t>
      </w:r>
      <w:r w:rsidR="00B67403">
        <w:rPr>
          <w:szCs w:val="28"/>
        </w:rPr>
        <w:t>.</w:t>
      </w:r>
    </w:p>
    <w:p w14:paraId="339231F6" w14:textId="77777777" w:rsidR="000E05A2" w:rsidRPr="00D82CA8" w:rsidRDefault="000E05A2" w:rsidP="00BA2A0A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line="324" w:lineRule="auto"/>
        <w:ind w:left="0" w:firstLine="567"/>
        <w:rPr>
          <w:szCs w:val="28"/>
        </w:rPr>
      </w:pPr>
      <w:r w:rsidRPr="00D82CA8">
        <w:rPr>
          <w:szCs w:val="28"/>
        </w:rPr>
        <w:t>Вивчення галузевої, територіальної та функціональної приналежності підприємства, організації чи установи – місця проходження практики.</w:t>
      </w:r>
    </w:p>
    <w:p w14:paraId="0A937E37" w14:textId="06BF43CD" w:rsidR="000E05A2" w:rsidRPr="00D82CA8" w:rsidRDefault="000E05A2" w:rsidP="00BA2A0A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line="324" w:lineRule="auto"/>
        <w:ind w:left="0" w:firstLine="567"/>
        <w:rPr>
          <w:szCs w:val="28"/>
        </w:rPr>
      </w:pPr>
      <w:r w:rsidRPr="00D82CA8">
        <w:rPr>
          <w:szCs w:val="28"/>
        </w:rPr>
        <w:t xml:space="preserve">Знайомство з цільовими настановами та тематичними напрямами досліджень, якими займається підприємство, організація чи установа – місце </w:t>
      </w:r>
      <w:r w:rsidR="00B67403">
        <w:rPr>
          <w:szCs w:val="28"/>
        </w:rPr>
        <w:t xml:space="preserve">проходження </w:t>
      </w:r>
      <w:r w:rsidRPr="00D82CA8">
        <w:rPr>
          <w:szCs w:val="28"/>
        </w:rPr>
        <w:t>практики.</w:t>
      </w:r>
    </w:p>
    <w:p w14:paraId="575DC145" w14:textId="77777777" w:rsidR="000E05A2" w:rsidRPr="00D82CA8" w:rsidRDefault="000E05A2" w:rsidP="00BA2A0A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line="324" w:lineRule="auto"/>
        <w:ind w:left="0" w:firstLine="567"/>
        <w:rPr>
          <w:szCs w:val="28"/>
        </w:rPr>
      </w:pPr>
      <w:r w:rsidRPr="00D82CA8">
        <w:rPr>
          <w:szCs w:val="28"/>
        </w:rPr>
        <w:t>Збирання інформації за кількісними та якісними показниками у відповідності до індивідуального завдання згідно програми практики.</w:t>
      </w:r>
    </w:p>
    <w:p w14:paraId="42CC643C" w14:textId="77777777" w:rsidR="000E05A2" w:rsidRPr="00D82CA8" w:rsidRDefault="000E05A2" w:rsidP="00BA2A0A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spacing w:line="324" w:lineRule="auto"/>
        <w:ind w:left="0" w:firstLine="567"/>
        <w:rPr>
          <w:szCs w:val="28"/>
        </w:rPr>
      </w:pPr>
      <w:r w:rsidRPr="00D82CA8">
        <w:rPr>
          <w:szCs w:val="28"/>
        </w:rPr>
        <w:t>Оформлення папки-документації, необхідної для подальшого написання кваліфікаційної роботи студента.</w:t>
      </w:r>
    </w:p>
    <w:p w14:paraId="71C81EED" w14:textId="77777777" w:rsidR="00F5330B" w:rsidRPr="00D82CA8" w:rsidRDefault="00F5330B" w:rsidP="00BA2A0A">
      <w:pPr>
        <w:pStyle w:val="Heading20"/>
        <w:keepNext/>
        <w:keepLines/>
        <w:shd w:val="clear" w:color="auto" w:fill="auto"/>
        <w:tabs>
          <w:tab w:val="left" w:pos="3041"/>
        </w:tabs>
        <w:spacing w:before="0" w:after="0" w:line="324" w:lineRule="auto"/>
        <w:ind w:firstLine="0"/>
        <w:jc w:val="center"/>
        <w:rPr>
          <w:color w:val="000000"/>
          <w:lang w:val="uk-UA" w:eastAsia="uk-UA" w:bidi="uk-UA"/>
        </w:rPr>
      </w:pPr>
      <w:bookmarkStart w:id="7" w:name="bookmark14"/>
    </w:p>
    <w:p w14:paraId="23D14373" w14:textId="5F80F872" w:rsidR="000E05A2" w:rsidRPr="00D82CA8" w:rsidRDefault="000E05A2" w:rsidP="00BA2A0A">
      <w:pPr>
        <w:pStyle w:val="1"/>
        <w:spacing w:line="324" w:lineRule="auto"/>
        <w:ind w:firstLine="0"/>
        <w:rPr>
          <w:lang w:val="uk-UA"/>
        </w:rPr>
      </w:pPr>
      <w:bookmarkStart w:id="8" w:name="_Toc54089066"/>
      <w:r w:rsidRPr="00D82CA8">
        <w:rPr>
          <w:lang w:val="uk-UA" w:eastAsia="uk-UA" w:bidi="uk-UA"/>
        </w:rPr>
        <w:t>ПРАВИЛА ТЕХНІКИ БЕЗПЕКИ</w:t>
      </w:r>
      <w:bookmarkEnd w:id="7"/>
      <w:bookmarkEnd w:id="8"/>
    </w:p>
    <w:p w14:paraId="26A6F183" w14:textId="77777777" w:rsidR="00F5330B" w:rsidRPr="00D82CA8" w:rsidRDefault="00F5330B" w:rsidP="00BA2A0A">
      <w:pPr>
        <w:spacing w:line="324" w:lineRule="auto"/>
        <w:ind w:firstLine="760"/>
        <w:jc w:val="both"/>
        <w:rPr>
          <w:color w:val="000000"/>
          <w:szCs w:val="28"/>
          <w:lang w:val="uk-UA" w:eastAsia="uk-UA" w:bidi="uk-UA"/>
        </w:rPr>
      </w:pPr>
    </w:p>
    <w:p w14:paraId="2E155D8F" w14:textId="2557716C" w:rsidR="000E05A2" w:rsidRPr="00D82CA8" w:rsidRDefault="000E05A2" w:rsidP="00BA2A0A">
      <w:pPr>
        <w:spacing w:line="324" w:lineRule="auto"/>
        <w:ind w:firstLine="760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 xml:space="preserve">На підготовчому етапі керівник практики під час </w:t>
      </w:r>
      <w:proofErr w:type="spellStart"/>
      <w:r w:rsidRPr="00D82CA8">
        <w:rPr>
          <w:color w:val="000000"/>
          <w:szCs w:val="28"/>
          <w:lang w:val="uk-UA" w:eastAsia="uk-UA" w:bidi="uk-UA"/>
        </w:rPr>
        <w:t>настановчої</w:t>
      </w:r>
      <w:proofErr w:type="spellEnd"/>
      <w:r w:rsidRPr="00D82CA8">
        <w:rPr>
          <w:color w:val="000000"/>
          <w:szCs w:val="28"/>
          <w:lang w:val="uk-UA" w:eastAsia="uk-UA" w:bidi="uk-UA"/>
        </w:rPr>
        <w:t xml:space="preserve"> конференції обов’язково проводить зі студентами інструктаж з охорони праці і техніки безпеки.</w:t>
      </w:r>
    </w:p>
    <w:p w14:paraId="04B2F512" w14:textId="434E5A4F" w:rsidR="000E05A2" w:rsidRPr="00D82CA8" w:rsidRDefault="000E05A2" w:rsidP="00BA2A0A">
      <w:pPr>
        <w:spacing w:line="324" w:lineRule="auto"/>
        <w:ind w:firstLine="760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lastRenderedPageBreak/>
        <w:t>Керівник практики протягом всього терміну проходження студентами виробничої</w:t>
      </w:r>
      <w:r w:rsidR="00B67403">
        <w:rPr>
          <w:color w:val="000000"/>
          <w:szCs w:val="28"/>
          <w:lang w:val="uk-UA" w:eastAsia="uk-UA" w:bidi="uk-UA"/>
        </w:rPr>
        <w:t xml:space="preserve"> практики контролює забезпечення</w:t>
      </w:r>
      <w:r w:rsidRPr="00D82CA8">
        <w:rPr>
          <w:color w:val="000000"/>
          <w:szCs w:val="28"/>
          <w:lang w:val="uk-UA" w:eastAsia="uk-UA" w:bidi="uk-UA"/>
        </w:rPr>
        <w:t xml:space="preserve"> нормальних умов праці і побуту та проводить відповідні інструктажі з охорони праці та техніки безпеки.</w:t>
      </w:r>
    </w:p>
    <w:p w14:paraId="607056E7" w14:textId="2B440E26" w:rsidR="000E05A2" w:rsidRPr="00D82CA8" w:rsidRDefault="000E05A2" w:rsidP="00BA2A0A">
      <w:pPr>
        <w:spacing w:line="324" w:lineRule="auto"/>
        <w:ind w:firstLine="760"/>
        <w:rPr>
          <w:b/>
          <w:bCs/>
          <w:sz w:val="36"/>
          <w:szCs w:val="36"/>
          <w:lang w:val="uk-UA"/>
        </w:rPr>
      </w:pPr>
      <w:r w:rsidRPr="00D82CA8">
        <w:rPr>
          <w:rStyle w:val="Bodytext2"/>
          <w:rFonts w:eastAsiaTheme="minorHAnsi"/>
          <w:b/>
          <w:bCs/>
          <w:sz w:val="28"/>
          <w:szCs w:val="36"/>
          <w:u w:val="none"/>
        </w:rPr>
        <w:t>Загальні вимоги безпеки під час виробничої практики</w:t>
      </w:r>
      <w:r w:rsidR="00F5330B" w:rsidRPr="00D82CA8">
        <w:rPr>
          <w:rStyle w:val="Bodytext2"/>
          <w:rFonts w:eastAsiaTheme="minorHAnsi"/>
          <w:b/>
          <w:bCs/>
          <w:sz w:val="28"/>
          <w:szCs w:val="36"/>
          <w:u w:val="none"/>
        </w:rPr>
        <w:t>:</w:t>
      </w:r>
    </w:p>
    <w:p w14:paraId="50C2D1EE" w14:textId="77777777" w:rsidR="000E05A2" w:rsidRPr="00D82CA8" w:rsidRDefault="000E05A2" w:rsidP="00BA2A0A">
      <w:pPr>
        <w:widowControl w:val="0"/>
        <w:numPr>
          <w:ilvl w:val="0"/>
          <w:numId w:val="18"/>
        </w:numPr>
        <w:tabs>
          <w:tab w:val="left" w:pos="1134"/>
        </w:tabs>
        <w:spacing w:line="324" w:lineRule="auto"/>
        <w:ind w:left="1134" w:hanging="425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bidi="ru-RU"/>
        </w:rPr>
        <w:t xml:space="preserve">Студент-практикант </w:t>
      </w:r>
      <w:r w:rsidRPr="00D82CA8">
        <w:rPr>
          <w:color w:val="000000"/>
          <w:szCs w:val="28"/>
          <w:lang w:val="uk-UA" w:eastAsia="uk-UA" w:bidi="uk-UA"/>
        </w:rPr>
        <w:t>повинен виконувати тільки ті види робіт, які передбачені згідно з програмою практики.</w:t>
      </w:r>
    </w:p>
    <w:p w14:paraId="5CFC7485" w14:textId="77777777" w:rsidR="000E05A2" w:rsidRPr="00D82CA8" w:rsidRDefault="000E05A2" w:rsidP="00BA2A0A">
      <w:pPr>
        <w:widowControl w:val="0"/>
        <w:numPr>
          <w:ilvl w:val="0"/>
          <w:numId w:val="18"/>
        </w:numPr>
        <w:tabs>
          <w:tab w:val="left" w:pos="1134"/>
        </w:tabs>
        <w:spacing w:line="324" w:lineRule="auto"/>
        <w:ind w:left="1134" w:hanging="425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>У разі притягнення студента-практиканта до робіт, які не передбачені програмою практики, йому слід негайно доповісти безпосередньому керівнику виробничої практики.</w:t>
      </w:r>
    </w:p>
    <w:p w14:paraId="5C0F0315" w14:textId="77777777" w:rsidR="000E05A2" w:rsidRPr="00D82CA8" w:rsidRDefault="000E05A2" w:rsidP="00BA2A0A">
      <w:pPr>
        <w:widowControl w:val="0"/>
        <w:numPr>
          <w:ilvl w:val="0"/>
          <w:numId w:val="18"/>
        </w:numPr>
        <w:tabs>
          <w:tab w:val="left" w:pos="1134"/>
        </w:tabs>
        <w:spacing w:line="324" w:lineRule="auto"/>
        <w:ind w:left="1699" w:hanging="990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>Під час проходження педагогічної практики заборонено:</w:t>
      </w:r>
    </w:p>
    <w:p w14:paraId="46F624A1" w14:textId="77777777" w:rsidR="000E05A2" w:rsidRPr="00D82CA8" w:rsidRDefault="000E05A2" w:rsidP="00BA2A0A">
      <w:pPr>
        <w:widowControl w:val="0"/>
        <w:numPr>
          <w:ilvl w:val="0"/>
          <w:numId w:val="19"/>
        </w:numPr>
        <w:spacing w:line="324" w:lineRule="auto"/>
        <w:ind w:left="720" w:hanging="360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>Порушувати правила внутрішнього трудового розпорядку бази практики, зокрема запізнюватись.</w:t>
      </w:r>
    </w:p>
    <w:p w14:paraId="6BE812D2" w14:textId="77777777" w:rsidR="000E05A2" w:rsidRPr="00D82CA8" w:rsidRDefault="000E05A2" w:rsidP="00BA2A0A">
      <w:pPr>
        <w:widowControl w:val="0"/>
        <w:numPr>
          <w:ilvl w:val="0"/>
          <w:numId w:val="19"/>
        </w:numPr>
        <w:spacing w:line="324" w:lineRule="auto"/>
        <w:ind w:left="720" w:hanging="360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>Пропускати або не проводити визначені передбачені програмою види робіт.</w:t>
      </w:r>
    </w:p>
    <w:p w14:paraId="4126F66E" w14:textId="77777777" w:rsidR="000E05A2" w:rsidRPr="00D82CA8" w:rsidRDefault="000E05A2" w:rsidP="00BA2A0A">
      <w:pPr>
        <w:widowControl w:val="0"/>
        <w:numPr>
          <w:ilvl w:val="0"/>
          <w:numId w:val="19"/>
        </w:numPr>
        <w:spacing w:line="324" w:lineRule="auto"/>
        <w:ind w:left="720" w:hanging="360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>Залишати робоче місце без дозволу куратора від бази практики.</w:t>
      </w:r>
    </w:p>
    <w:p w14:paraId="0EC8A26C" w14:textId="77777777" w:rsidR="000E05A2" w:rsidRPr="00D82CA8" w:rsidRDefault="000E05A2" w:rsidP="00BA2A0A">
      <w:pPr>
        <w:widowControl w:val="0"/>
        <w:numPr>
          <w:ilvl w:val="0"/>
          <w:numId w:val="19"/>
        </w:numPr>
        <w:spacing w:line="324" w:lineRule="auto"/>
        <w:ind w:left="720" w:hanging="360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>Відволікати від роботи відповідальних працівників, які його оточують, заважати реалізації їх прямих функцій.</w:t>
      </w:r>
    </w:p>
    <w:p w14:paraId="420BAF26" w14:textId="1276747B" w:rsidR="000E05A2" w:rsidRPr="00D82CA8" w:rsidRDefault="000E05A2" w:rsidP="00BA2A0A">
      <w:pPr>
        <w:widowControl w:val="0"/>
        <w:numPr>
          <w:ilvl w:val="0"/>
          <w:numId w:val="19"/>
        </w:numPr>
        <w:spacing w:line="324" w:lineRule="auto"/>
        <w:ind w:left="720" w:hanging="360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>При встановленні порушень вимог охорони праці в приміщенні для занять, розпочинати чи продовжувати роботу до усунення небезпек</w:t>
      </w:r>
      <w:r w:rsidR="00B67403">
        <w:rPr>
          <w:color w:val="000000"/>
          <w:szCs w:val="28"/>
          <w:lang w:val="uk-UA" w:eastAsia="uk-UA" w:bidi="uk-UA"/>
        </w:rPr>
        <w:t>и, яка</w:t>
      </w:r>
      <w:r w:rsidRPr="00D82CA8">
        <w:rPr>
          <w:color w:val="000000"/>
          <w:szCs w:val="28"/>
          <w:lang w:val="uk-UA" w:eastAsia="uk-UA" w:bidi="uk-UA"/>
        </w:rPr>
        <w:t xml:space="preserve"> загрожу</w:t>
      </w:r>
      <w:r w:rsidR="00B67403">
        <w:rPr>
          <w:color w:val="000000"/>
          <w:szCs w:val="28"/>
          <w:lang w:val="uk-UA" w:eastAsia="uk-UA" w:bidi="uk-UA"/>
        </w:rPr>
        <w:t>є</w:t>
      </w:r>
      <w:r w:rsidRPr="00D82CA8">
        <w:rPr>
          <w:color w:val="000000"/>
          <w:szCs w:val="28"/>
          <w:lang w:val="uk-UA" w:eastAsia="uk-UA" w:bidi="uk-UA"/>
        </w:rPr>
        <w:t xml:space="preserve"> життю та здоров’ю, обов’язково повідомити про це керівника установи чи підприємства.</w:t>
      </w:r>
    </w:p>
    <w:p w14:paraId="554B1B32" w14:textId="77777777" w:rsidR="000E05A2" w:rsidRPr="00D82CA8" w:rsidRDefault="000E05A2" w:rsidP="00BA2A0A">
      <w:pPr>
        <w:widowControl w:val="0"/>
        <w:numPr>
          <w:ilvl w:val="0"/>
          <w:numId w:val="19"/>
        </w:numPr>
        <w:spacing w:line="324" w:lineRule="auto"/>
        <w:ind w:left="720" w:hanging="360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 xml:space="preserve">При виникненні </w:t>
      </w:r>
      <w:proofErr w:type="spellStart"/>
      <w:r w:rsidRPr="00D82CA8">
        <w:rPr>
          <w:color w:val="000000"/>
          <w:szCs w:val="28"/>
          <w:lang w:val="uk-UA" w:eastAsia="uk-UA" w:bidi="uk-UA"/>
        </w:rPr>
        <w:t>несправностей</w:t>
      </w:r>
      <w:proofErr w:type="spellEnd"/>
      <w:r w:rsidRPr="00D82CA8">
        <w:rPr>
          <w:color w:val="000000"/>
          <w:szCs w:val="28"/>
          <w:lang w:val="uk-UA" w:eastAsia="uk-UA" w:bidi="uk-UA"/>
        </w:rPr>
        <w:t xml:space="preserve"> обладнання та приладів негайно повідомити керівника закладу чи відповідального фахівця та припинити роботу до усунення недоліків. Забороняється виконувати будь-які види ремонтних робіт на робочому місці. Ремонт обладнання та приладів виконується спеціально підготовленим персоналом навчального закладу (електромонтером, слюсарем, електромеханіком).</w:t>
      </w:r>
    </w:p>
    <w:p w14:paraId="3D5F3790" w14:textId="77777777" w:rsidR="000E05A2" w:rsidRPr="00D82CA8" w:rsidRDefault="000E05A2" w:rsidP="00BA2A0A">
      <w:pPr>
        <w:widowControl w:val="0"/>
        <w:numPr>
          <w:ilvl w:val="0"/>
          <w:numId w:val="18"/>
        </w:numPr>
        <w:tabs>
          <w:tab w:val="left" w:pos="1134"/>
        </w:tabs>
        <w:spacing w:line="324" w:lineRule="auto"/>
        <w:jc w:val="both"/>
        <w:rPr>
          <w:szCs w:val="28"/>
          <w:lang w:val="uk-UA"/>
        </w:rPr>
      </w:pPr>
      <w:r w:rsidRPr="00D82CA8">
        <w:rPr>
          <w:color w:val="000000"/>
          <w:szCs w:val="28"/>
          <w:lang w:val="uk-UA" w:eastAsia="uk-UA" w:bidi="uk-UA"/>
        </w:rPr>
        <w:t xml:space="preserve">Під час проходження виробничої практики в процесі виконання будь-яких робіт чи під час перебування навчального закладу </w:t>
      </w:r>
      <w:r w:rsidRPr="00D82CA8">
        <w:rPr>
          <w:color w:val="000000"/>
          <w:szCs w:val="28"/>
          <w:lang w:val="uk-UA" w:bidi="ru-RU"/>
        </w:rPr>
        <w:t xml:space="preserve">студент-практикант </w:t>
      </w:r>
      <w:r w:rsidRPr="00D82CA8">
        <w:rPr>
          <w:color w:val="000000"/>
          <w:szCs w:val="28"/>
          <w:lang w:val="uk-UA" w:eastAsia="uk-UA" w:bidi="uk-UA"/>
        </w:rPr>
        <w:t>зобов’язаний дбати про особисту безпеку і здоров’я оточуючих людей.</w:t>
      </w:r>
    </w:p>
    <w:p w14:paraId="18E8AAEC" w14:textId="6F448B07" w:rsidR="00335D8C" w:rsidRDefault="00335D8C" w:rsidP="00BA2A0A">
      <w:pPr>
        <w:pStyle w:val="af0"/>
        <w:spacing w:before="0" w:beforeAutospacing="0" w:after="0" w:afterAutospacing="0" w:line="324" w:lineRule="auto"/>
        <w:jc w:val="center"/>
        <w:rPr>
          <w:b/>
          <w:szCs w:val="28"/>
        </w:rPr>
      </w:pPr>
    </w:p>
    <w:p w14:paraId="33968933" w14:textId="311A3488" w:rsidR="00BA2A0A" w:rsidRDefault="00BA2A0A" w:rsidP="00BA2A0A">
      <w:pPr>
        <w:pStyle w:val="af1"/>
        <w:rPr>
          <w:lang w:val="uk-UA" w:eastAsia="ru-RU"/>
        </w:rPr>
      </w:pPr>
    </w:p>
    <w:p w14:paraId="555E186D" w14:textId="77777777" w:rsidR="00BA2A0A" w:rsidRPr="00BA2A0A" w:rsidRDefault="00BA2A0A" w:rsidP="00BA2A0A">
      <w:pPr>
        <w:pStyle w:val="af1"/>
        <w:rPr>
          <w:lang w:val="uk-UA" w:eastAsia="ru-RU"/>
        </w:rPr>
      </w:pPr>
    </w:p>
    <w:p w14:paraId="16DE5380" w14:textId="1AF3E018" w:rsidR="000E05A2" w:rsidRPr="00D82CA8" w:rsidRDefault="000E05A2" w:rsidP="00BA2A0A">
      <w:pPr>
        <w:pStyle w:val="1"/>
        <w:spacing w:line="324" w:lineRule="auto"/>
        <w:ind w:firstLine="0"/>
      </w:pPr>
      <w:bookmarkStart w:id="9" w:name="_Toc54089067"/>
      <w:r w:rsidRPr="00D82CA8">
        <w:lastRenderedPageBreak/>
        <w:t>ВИМОГИ ДО ОФОРМЛЕННЯ ЗВІТУ ПРО ПРАКТИКУ</w:t>
      </w:r>
      <w:bookmarkEnd w:id="9"/>
    </w:p>
    <w:p w14:paraId="4C45A1FD" w14:textId="77777777" w:rsidR="00335D8C" w:rsidRDefault="00335D8C" w:rsidP="00BA2A0A">
      <w:pPr>
        <w:pStyle w:val="PrPrMain"/>
        <w:spacing w:line="324" w:lineRule="auto"/>
        <w:ind w:firstLine="567"/>
        <w:rPr>
          <w:sz w:val="28"/>
          <w:szCs w:val="28"/>
        </w:rPr>
      </w:pPr>
    </w:p>
    <w:p w14:paraId="6A36036E" w14:textId="30F1EE09" w:rsidR="000E05A2" w:rsidRPr="00D82CA8" w:rsidRDefault="000E05A2" w:rsidP="00BA2A0A">
      <w:pPr>
        <w:pStyle w:val="PrPrMain"/>
        <w:spacing w:line="324" w:lineRule="auto"/>
        <w:ind w:firstLine="567"/>
        <w:rPr>
          <w:sz w:val="28"/>
          <w:szCs w:val="28"/>
        </w:rPr>
      </w:pPr>
      <w:r w:rsidRPr="00D82CA8">
        <w:rPr>
          <w:sz w:val="28"/>
          <w:szCs w:val="28"/>
        </w:rPr>
        <w:t>Проходження виробничої практики завершується підготовкою та захистом звіту про практику. Матеріали до звіту готуються щоденно, а його безпосереднє оформлення здійснюється протягом останнього тижня практики.</w:t>
      </w:r>
    </w:p>
    <w:p w14:paraId="352E7A10" w14:textId="77777777" w:rsidR="000E05A2" w:rsidRPr="00D82CA8" w:rsidRDefault="000E05A2" w:rsidP="00BA2A0A">
      <w:pPr>
        <w:pStyle w:val="PrPrMain"/>
        <w:spacing w:line="324" w:lineRule="auto"/>
        <w:rPr>
          <w:sz w:val="28"/>
          <w:szCs w:val="28"/>
        </w:rPr>
      </w:pPr>
      <w:r w:rsidRPr="00D82CA8">
        <w:rPr>
          <w:sz w:val="28"/>
          <w:szCs w:val="28"/>
        </w:rPr>
        <w:t>Типова структура звіту:</w:t>
      </w:r>
    </w:p>
    <w:p w14:paraId="530D8F41" w14:textId="42679C66" w:rsidR="000E05A2" w:rsidRPr="00D82CA8" w:rsidRDefault="00B67403" w:rsidP="00BA2A0A">
      <w:pPr>
        <w:pStyle w:val="PrPrMain"/>
        <w:tabs>
          <w:tab w:val="num" w:pos="1200"/>
        </w:tabs>
        <w:spacing w:line="324" w:lineRule="auto"/>
        <w:ind w:left="1200" w:hanging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титульна сторінка (додаток А</w:t>
      </w:r>
      <w:r w:rsidR="000E05A2" w:rsidRPr="00D82CA8">
        <w:rPr>
          <w:sz w:val="28"/>
          <w:szCs w:val="28"/>
        </w:rPr>
        <w:t>);</w:t>
      </w:r>
    </w:p>
    <w:p w14:paraId="4A3D897A" w14:textId="77777777" w:rsidR="000E05A2" w:rsidRPr="00D82CA8" w:rsidRDefault="000E05A2" w:rsidP="00BA2A0A">
      <w:pPr>
        <w:pStyle w:val="PrPrMain"/>
        <w:tabs>
          <w:tab w:val="num" w:pos="1200"/>
        </w:tabs>
        <w:spacing w:line="324" w:lineRule="auto"/>
        <w:ind w:left="1200" w:hanging="360"/>
        <w:rPr>
          <w:sz w:val="28"/>
          <w:szCs w:val="28"/>
        </w:rPr>
      </w:pPr>
      <w:r w:rsidRPr="00D82CA8">
        <w:rPr>
          <w:sz w:val="28"/>
          <w:szCs w:val="28"/>
        </w:rPr>
        <w:t>2)</w:t>
      </w:r>
      <w:r w:rsidRPr="00D82CA8">
        <w:rPr>
          <w:sz w:val="28"/>
          <w:szCs w:val="28"/>
        </w:rPr>
        <w:tab/>
        <w:t>зміст;</w:t>
      </w:r>
    </w:p>
    <w:p w14:paraId="35CFF77F" w14:textId="77777777" w:rsidR="000E05A2" w:rsidRPr="00D82CA8" w:rsidRDefault="000E05A2" w:rsidP="00BA2A0A">
      <w:pPr>
        <w:pStyle w:val="PrPrMain"/>
        <w:tabs>
          <w:tab w:val="num" w:pos="1200"/>
        </w:tabs>
        <w:spacing w:line="324" w:lineRule="auto"/>
        <w:ind w:left="1200" w:hanging="360"/>
        <w:rPr>
          <w:sz w:val="28"/>
          <w:szCs w:val="28"/>
        </w:rPr>
      </w:pPr>
      <w:r w:rsidRPr="00D82CA8">
        <w:rPr>
          <w:sz w:val="28"/>
          <w:szCs w:val="28"/>
        </w:rPr>
        <w:t>3)</w:t>
      </w:r>
      <w:r w:rsidRPr="00D82CA8">
        <w:rPr>
          <w:sz w:val="28"/>
          <w:szCs w:val="28"/>
        </w:rPr>
        <w:tab/>
        <w:t>загальна інформація про організацію – базу проходження практики;</w:t>
      </w:r>
    </w:p>
    <w:p w14:paraId="06568561" w14:textId="77777777" w:rsidR="000E05A2" w:rsidRPr="00D82CA8" w:rsidRDefault="000E05A2" w:rsidP="00BA2A0A">
      <w:pPr>
        <w:pStyle w:val="PrPrMain"/>
        <w:tabs>
          <w:tab w:val="num" w:pos="1200"/>
        </w:tabs>
        <w:spacing w:line="324" w:lineRule="auto"/>
        <w:ind w:left="1200" w:hanging="360"/>
        <w:rPr>
          <w:sz w:val="28"/>
          <w:szCs w:val="28"/>
        </w:rPr>
      </w:pPr>
      <w:r w:rsidRPr="00D82CA8">
        <w:rPr>
          <w:sz w:val="28"/>
          <w:szCs w:val="28"/>
        </w:rPr>
        <w:t>4)</w:t>
      </w:r>
      <w:r w:rsidRPr="00D82CA8">
        <w:rPr>
          <w:sz w:val="28"/>
          <w:szCs w:val="28"/>
        </w:rPr>
        <w:tab/>
        <w:t xml:space="preserve">інформація про функції, структуру та організацію роботи структурного підрозділу (відділу), де безпосередньо відбувалась практика; </w:t>
      </w:r>
    </w:p>
    <w:p w14:paraId="40477D3B" w14:textId="77777777" w:rsidR="000E05A2" w:rsidRPr="00D82CA8" w:rsidRDefault="000E05A2" w:rsidP="00BA2A0A">
      <w:pPr>
        <w:pStyle w:val="PrPrMain"/>
        <w:tabs>
          <w:tab w:val="num" w:pos="1200"/>
        </w:tabs>
        <w:spacing w:line="324" w:lineRule="auto"/>
        <w:ind w:left="1200" w:hanging="360"/>
        <w:rPr>
          <w:sz w:val="28"/>
          <w:szCs w:val="28"/>
        </w:rPr>
      </w:pPr>
      <w:r w:rsidRPr="00D82CA8">
        <w:rPr>
          <w:sz w:val="28"/>
          <w:szCs w:val="28"/>
        </w:rPr>
        <w:t>5)</w:t>
      </w:r>
      <w:r w:rsidRPr="00D82CA8">
        <w:rPr>
          <w:sz w:val="28"/>
          <w:szCs w:val="28"/>
        </w:rPr>
        <w:tab/>
        <w:t>опис виконання практики згідно з календарним планом;</w:t>
      </w:r>
    </w:p>
    <w:p w14:paraId="119C139B" w14:textId="2CADDD70" w:rsidR="000E05A2" w:rsidRPr="00D82CA8" w:rsidRDefault="000E05A2" w:rsidP="00BA2A0A">
      <w:pPr>
        <w:pStyle w:val="PrPrMain"/>
        <w:numPr>
          <w:ilvl w:val="0"/>
          <w:numId w:val="12"/>
        </w:numPr>
        <w:spacing w:line="324" w:lineRule="auto"/>
        <w:rPr>
          <w:sz w:val="28"/>
          <w:szCs w:val="28"/>
        </w:rPr>
      </w:pPr>
      <w:r w:rsidRPr="00D82CA8">
        <w:rPr>
          <w:sz w:val="28"/>
          <w:szCs w:val="28"/>
        </w:rPr>
        <w:t>формулю</w:t>
      </w:r>
      <w:r w:rsidR="00873CFF">
        <w:rPr>
          <w:sz w:val="28"/>
          <w:szCs w:val="28"/>
        </w:rPr>
        <w:t>вання індивідуального завдання;</w:t>
      </w:r>
    </w:p>
    <w:p w14:paraId="2BA8EC9D" w14:textId="77777777" w:rsidR="000E05A2" w:rsidRPr="00D82CA8" w:rsidRDefault="000E05A2" w:rsidP="00BA2A0A">
      <w:pPr>
        <w:pStyle w:val="PrPrMain"/>
        <w:numPr>
          <w:ilvl w:val="0"/>
          <w:numId w:val="12"/>
        </w:numPr>
        <w:spacing w:line="324" w:lineRule="auto"/>
        <w:rPr>
          <w:sz w:val="28"/>
          <w:szCs w:val="28"/>
        </w:rPr>
      </w:pPr>
      <w:r w:rsidRPr="00D82CA8">
        <w:rPr>
          <w:sz w:val="28"/>
          <w:szCs w:val="28"/>
        </w:rPr>
        <w:t>матеріали та методи досліджень, що застосовувалися під час практики;</w:t>
      </w:r>
    </w:p>
    <w:p w14:paraId="0A8A0B92" w14:textId="77777777" w:rsidR="000E05A2" w:rsidRPr="00D82CA8" w:rsidRDefault="000E05A2" w:rsidP="00BA2A0A">
      <w:pPr>
        <w:pStyle w:val="PrPrMain"/>
        <w:numPr>
          <w:ilvl w:val="0"/>
          <w:numId w:val="12"/>
        </w:numPr>
        <w:spacing w:line="324" w:lineRule="auto"/>
        <w:rPr>
          <w:sz w:val="28"/>
          <w:szCs w:val="28"/>
        </w:rPr>
      </w:pPr>
      <w:r w:rsidRPr="00D82CA8">
        <w:rPr>
          <w:sz w:val="28"/>
          <w:szCs w:val="28"/>
        </w:rPr>
        <w:t>головні результати, отримані під час практики;</w:t>
      </w:r>
    </w:p>
    <w:p w14:paraId="6CEA8CEB" w14:textId="77777777" w:rsidR="000E05A2" w:rsidRPr="00D82CA8" w:rsidRDefault="000E05A2" w:rsidP="00BA2A0A">
      <w:pPr>
        <w:pStyle w:val="PrPrMain"/>
        <w:tabs>
          <w:tab w:val="num" w:pos="1200"/>
        </w:tabs>
        <w:spacing w:line="324" w:lineRule="auto"/>
        <w:ind w:left="1200" w:hanging="360"/>
        <w:rPr>
          <w:sz w:val="28"/>
          <w:szCs w:val="28"/>
        </w:rPr>
      </w:pPr>
      <w:r w:rsidRPr="00D82CA8">
        <w:rPr>
          <w:sz w:val="28"/>
          <w:szCs w:val="28"/>
        </w:rPr>
        <w:t>9)</w:t>
      </w:r>
      <w:r w:rsidRPr="00D82CA8">
        <w:rPr>
          <w:sz w:val="28"/>
          <w:szCs w:val="28"/>
        </w:rPr>
        <w:tab/>
        <w:t>результати виконання додаткових завдань;</w:t>
      </w:r>
    </w:p>
    <w:p w14:paraId="7D2D0C01" w14:textId="77777777" w:rsidR="000E05A2" w:rsidRPr="00D82CA8" w:rsidRDefault="000E05A2" w:rsidP="00BA2A0A">
      <w:pPr>
        <w:pStyle w:val="PrPrMain"/>
        <w:tabs>
          <w:tab w:val="num" w:pos="1276"/>
        </w:tabs>
        <w:spacing w:line="324" w:lineRule="auto"/>
        <w:ind w:left="1200" w:hanging="360"/>
        <w:rPr>
          <w:sz w:val="28"/>
          <w:szCs w:val="28"/>
        </w:rPr>
      </w:pPr>
      <w:r w:rsidRPr="00D82CA8">
        <w:rPr>
          <w:sz w:val="28"/>
          <w:szCs w:val="28"/>
        </w:rPr>
        <w:t>10)</w:t>
      </w:r>
      <w:r w:rsidRPr="00D82CA8">
        <w:rPr>
          <w:sz w:val="28"/>
          <w:szCs w:val="28"/>
        </w:rPr>
        <w:tab/>
        <w:t>пропозиції щодо покращання проведення практики;</w:t>
      </w:r>
    </w:p>
    <w:p w14:paraId="44326D49" w14:textId="2AA8993D" w:rsidR="000E05A2" w:rsidRPr="00D82CA8" w:rsidRDefault="00873CFF" w:rsidP="00BA2A0A">
      <w:pPr>
        <w:pStyle w:val="PrPrMain"/>
        <w:tabs>
          <w:tab w:val="num" w:pos="1276"/>
        </w:tabs>
        <w:spacing w:line="324" w:lineRule="auto"/>
        <w:ind w:left="1200" w:hanging="360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загальні висновки;</w:t>
      </w:r>
    </w:p>
    <w:p w14:paraId="5D976B26" w14:textId="77777777" w:rsidR="000E05A2" w:rsidRPr="00D82CA8" w:rsidRDefault="000E05A2" w:rsidP="00BA2A0A">
      <w:pPr>
        <w:pStyle w:val="PrPrMain"/>
        <w:numPr>
          <w:ilvl w:val="0"/>
          <w:numId w:val="13"/>
        </w:numPr>
        <w:tabs>
          <w:tab w:val="clear" w:pos="1200"/>
          <w:tab w:val="num" w:pos="1276"/>
        </w:tabs>
        <w:spacing w:line="324" w:lineRule="auto"/>
        <w:rPr>
          <w:sz w:val="28"/>
          <w:szCs w:val="28"/>
        </w:rPr>
      </w:pPr>
      <w:r w:rsidRPr="00D82CA8">
        <w:rPr>
          <w:sz w:val="28"/>
          <w:szCs w:val="28"/>
        </w:rPr>
        <w:t>особисті враження від практики;</w:t>
      </w:r>
    </w:p>
    <w:p w14:paraId="14F684A6" w14:textId="5ED725EB" w:rsidR="000E05A2" w:rsidRPr="00D82CA8" w:rsidRDefault="00873CFF" w:rsidP="00BA2A0A">
      <w:pPr>
        <w:pStyle w:val="PrPrMain"/>
        <w:tabs>
          <w:tab w:val="num" w:pos="1276"/>
        </w:tabs>
        <w:spacing w:line="324" w:lineRule="auto"/>
        <w:ind w:left="1200" w:hanging="360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додатки.</w:t>
      </w:r>
    </w:p>
    <w:p w14:paraId="504B80BD" w14:textId="77777777" w:rsidR="000E05A2" w:rsidRPr="00D82CA8" w:rsidRDefault="000E05A2" w:rsidP="00BA2A0A">
      <w:pPr>
        <w:pStyle w:val="PrPrMain"/>
        <w:keepLines w:val="0"/>
        <w:spacing w:line="324" w:lineRule="auto"/>
        <w:ind w:firstLine="567"/>
        <w:rPr>
          <w:sz w:val="28"/>
          <w:szCs w:val="28"/>
        </w:rPr>
      </w:pPr>
      <w:r w:rsidRPr="00D82CA8">
        <w:rPr>
          <w:sz w:val="28"/>
          <w:szCs w:val="28"/>
        </w:rPr>
        <w:t>Звіт про практику готується засобами комп’ютерного текстового редактора Word і друкується на стандартних аркушах формату А4 (210х297 мм). Розміри полів: верхнє, ліве та нижнє – 2,0 см, праве – 1,0 см. Нумерують сторінки вгорі справа без крапки з використанням арабських цифр. Звіт структурується на розділи, підрозділи, пункти та підпункти. Номер підпункту складається з номера розділу, порядкового номера підрозділу, порядкового номера пункту та порядкового номера підпункту, розділених крапкою (наприклад, 1.3., 2.1.).</w:t>
      </w:r>
    </w:p>
    <w:p w14:paraId="7B96A17B" w14:textId="7FA8AAE0" w:rsidR="000E05A2" w:rsidRPr="00D82CA8" w:rsidRDefault="000E05A2" w:rsidP="00BA2A0A">
      <w:pPr>
        <w:pStyle w:val="PrPrMain"/>
        <w:spacing w:line="324" w:lineRule="auto"/>
        <w:ind w:firstLine="567"/>
        <w:rPr>
          <w:sz w:val="28"/>
          <w:szCs w:val="28"/>
        </w:rPr>
      </w:pPr>
      <w:r w:rsidRPr="00D82CA8">
        <w:rPr>
          <w:sz w:val="28"/>
          <w:szCs w:val="28"/>
        </w:rPr>
        <w:t>Відповідно до зазначеного стандарту рекомендовано такі налаштування для текстового редактора WORD. Шаблон – нормальний (</w:t>
      </w:r>
      <w:proofErr w:type="spellStart"/>
      <w:r w:rsidRPr="00D82CA8">
        <w:rPr>
          <w:sz w:val="28"/>
          <w:szCs w:val="28"/>
        </w:rPr>
        <w:t>Normal</w:t>
      </w:r>
      <w:proofErr w:type="spellEnd"/>
      <w:r w:rsidRPr="00D82CA8">
        <w:rPr>
          <w:sz w:val="28"/>
          <w:szCs w:val="28"/>
        </w:rPr>
        <w:t>). Основний текст набирають шрифтом (</w:t>
      </w:r>
      <w:proofErr w:type="spellStart"/>
      <w:r w:rsidRPr="00D82CA8">
        <w:rPr>
          <w:sz w:val="28"/>
          <w:szCs w:val="28"/>
        </w:rPr>
        <w:t>Times</w:t>
      </w:r>
      <w:proofErr w:type="spellEnd"/>
      <w:r w:rsidRPr="00D82CA8">
        <w:rPr>
          <w:sz w:val="28"/>
          <w:szCs w:val="28"/>
        </w:rPr>
        <w:t xml:space="preserve"> </w:t>
      </w:r>
      <w:proofErr w:type="spellStart"/>
      <w:r w:rsidRPr="00D82CA8">
        <w:rPr>
          <w:sz w:val="28"/>
          <w:szCs w:val="28"/>
        </w:rPr>
        <w:t>New</w:t>
      </w:r>
      <w:proofErr w:type="spellEnd"/>
      <w:r w:rsidRPr="00D82CA8">
        <w:rPr>
          <w:sz w:val="28"/>
          <w:szCs w:val="28"/>
        </w:rPr>
        <w:t xml:space="preserve"> </w:t>
      </w:r>
      <w:proofErr w:type="spellStart"/>
      <w:r w:rsidRPr="00D82CA8">
        <w:rPr>
          <w:sz w:val="28"/>
          <w:szCs w:val="28"/>
        </w:rPr>
        <w:t>Roman</w:t>
      </w:r>
      <w:proofErr w:type="spellEnd"/>
      <w:r w:rsidRPr="00D82CA8">
        <w:rPr>
          <w:sz w:val="28"/>
          <w:szCs w:val="28"/>
        </w:rPr>
        <w:t>) нормального накреслення (</w:t>
      </w:r>
      <w:proofErr w:type="spellStart"/>
      <w:r w:rsidRPr="00D82CA8">
        <w:rPr>
          <w:sz w:val="28"/>
          <w:szCs w:val="28"/>
        </w:rPr>
        <w:t>Normal</w:t>
      </w:r>
      <w:proofErr w:type="spellEnd"/>
      <w:r w:rsidRPr="00D82CA8">
        <w:rPr>
          <w:sz w:val="28"/>
          <w:szCs w:val="28"/>
        </w:rPr>
        <w:t xml:space="preserve">), кегль 14 </w:t>
      </w:r>
      <w:proofErr w:type="spellStart"/>
      <w:r w:rsidRPr="00D82CA8">
        <w:rPr>
          <w:sz w:val="28"/>
          <w:szCs w:val="28"/>
        </w:rPr>
        <w:t>pt</w:t>
      </w:r>
      <w:proofErr w:type="spellEnd"/>
      <w:r w:rsidRPr="00D82CA8">
        <w:rPr>
          <w:i/>
          <w:sz w:val="28"/>
          <w:szCs w:val="28"/>
        </w:rPr>
        <w:t xml:space="preserve"> </w:t>
      </w:r>
      <w:r w:rsidRPr="00D82CA8">
        <w:rPr>
          <w:sz w:val="28"/>
          <w:szCs w:val="28"/>
        </w:rPr>
        <w:t>з міжрядковим інтервалом 1,5.</w:t>
      </w:r>
    </w:p>
    <w:p w14:paraId="1FE78B6B" w14:textId="6560F98B" w:rsidR="002E1CDD" w:rsidRPr="00D82CA8" w:rsidRDefault="002E1CDD" w:rsidP="00BA2A0A">
      <w:pPr>
        <w:spacing w:line="324" w:lineRule="auto"/>
        <w:jc w:val="both"/>
        <w:rPr>
          <w:b/>
          <w:bCs/>
          <w:lang w:val="uk-UA"/>
        </w:rPr>
      </w:pPr>
      <w:r w:rsidRPr="00D82CA8">
        <w:rPr>
          <w:b/>
          <w:bCs/>
          <w:lang w:val="uk-UA"/>
        </w:rPr>
        <w:lastRenderedPageBreak/>
        <w:t>Звіт з виробничої практики на підприємстві індустрії туризму повинен містити:</w:t>
      </w:r>
    </w:p>
    <w:p w14:paraId="371053CD" w14:textId="0648638D" w:rsidR="002E1CDD" w:rsidRPr="00D82CA8" w:rsidRDefault="002E1CDD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аналіз діяльності підприємства індустрії туризму/установи з розвитку туризму (державної, громадської): сфера діяльності, аналіз організаційних та управлінських зас</w:t>
      </w:r>
      <w:r w:rsidR="00873CFF">
        <w:rPr>
          <w:lang w:val="uk-UA"/>
        </w:rPr>
        <w:t>ад, аналіз основної діяльності;</w:t>
      </w:r>
    </w:p>
    <w:p w14:paraId="24F3A34B" w14:textId="6056A80B" w:rsidR="002E1CDD" w:rsidRPr="00D82CA8" w:rsidRDefault="002E1CDD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визначення її місця, ролі і значення в туристичному процесі певного рівня (місцевого, регіональ</w:t>
      </w:r>
      <w:r w:rsidR="00873CFF">
        <w:rPr>
          <w:lang w:val="uk-UA"/>
        </w:rPr>
        <w:t>ного, державного, міжнародного);</w:t>
      </w:r>
    </w:p>
    <w:p w14:paraId="0141E8B1" w14:textId="10761F37" w:rsidR="002E1CDD" w:rsidRPr="00D82CA8" w:rsidRDefault="002E1CDD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виявлення сильних сторін і переваг, а також слабких</w:t>
      </w:r>
      <w:r w:rsidR="00873CFF">
        <w:rPr>
          <w:lang w:val="uk-UA"/>
        </w:rPr>
        <w:t xml:space="preserve"> сторін і недоліків діяльності;</w:t>
      </w:r>
    </w:p>
    <w:p w14:paraId="08157EE7" w14:textId="77777777" w:rsidR="002E1CDD" w:rsidRPr="00D82CA8" w:rsidRDefault="002E1CDD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- реальні пропозиції щодо поліпшення діяльності/посилення конкурентних позицій, які можуть бути основані як на аналізі внутрішнього середовища суб’єкта туристичного ринку, так і на загальних тенденціях розвитку туризму і їх імплементації до даного рівня.</w:t>
      </w:r>
    </w:p>
    <w:p w14:paraId="04B05455" w14:textId="4C6F6D66" w:rsidR="002E1CDD" w:rsidRPr="00D82CA8" w:rsidRDefault="002E1CDD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Звіт за виробничу практику подається кожним студентом у письмовому вигляді разом із щоденником практики і характеристикою з місця проходження практики. Змістовно звіт складається з рубрик, які відповідають завданням практики відповідно місцю її проходження. У кожній частині звіту студент повинен продемонструвати здібності до аналітичного осмислення, інтеграції теоретичних знань та практичного досвіду, узагальнень, висновків та рекомендацій.</w:t>
      </w:r>
    </w:p>
    <w:p w14:paraId="69C4C748" w14:textId="3D1DFE35" w:rsidR="00D82CA8" w:rsidRPr="00D82CA8" w:rsidRDefault="00D82CA8" w:rsidP="00BA2A0A">
      <w:pPr>
        <w:spacing w:line="324" w:lineRule="auto"/>
        <w:jc w:val="both"/>
        <w:rPr>
          <w:lang w:val="uk-UA"/>
        </w:rPr>
      </w:pPr>
    </w:p>
    <w:p w14:paraId="28DE6DE5" w14:textId="77777777" w:rsidR="00D82CA8" w:rsidRPr="00D82CA8" w:rsidRDefault="00D82CA8" w:rsidP="00BA2A0A">
      <w:pPr>
        <w:pStyle w:val="1"/>
        <w:spacing w:line="324" w:lineRule="auto"/>
        <w:ind w:firstLine="0"/>
        <w:rPr>
          <w:lang w:val="uk-UA"/>
        </w:rPr>
      </w:pPr>
      <w:bookmarkStart w:id="10" w:name="_Toc54089068"/>
      <w:r w:rsidRPr="00D82CA8">
        <w:rPr>
          <w:lang w:val="uk-UA"/>
        </w:rPr>
        <w:t>ЗВІТНІСТЬ ЗА ПРАКТИКУ</w:t>
      </w:r>
      <w:bookmarkEnd w:id="10"/>
    </w:p>
    <w:p w14:paraId="782AB7BD" w14:textId="77777777" w:rsidR="00D82CA8" w:rsidRPr="00D82CA8" w:rsidRDefault="00D82CA8" w:rsidP="00BA2A0A">
      <w:pPr>
        <w:spacing w:line="324" w:lineRule="auto"/>
        <w:jc w:val="both"/>
        <w:rPr>
          <w:lang w:val="uk-UA"/>
        </w:rPr>
      </w:pPr>
    </w:p>
    <w:p w14:paraId="19D7CDCA" w14:textId="4EDF4CA9" w:rsidR="00D82CA8" w:rsidRPr="00D82CA8" w:rsidRDefault="00D82CA8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По завершенні виробничої практики студент по</w:t>
      </w:r>
      <w:r w:rsidR="00873CFF">
        <w:rPr>
          <w:lang w:val="uk-UA"/>
        </w:rPr>
        <w:t>дає керівнику від університету:</w:t>
      </w:r>
    </w:p>
    <w:p w14:paraId="06FE893D" w14:textId="1F2D932E" w:rsidR="00D82CA8" w:rsidRPr="00D82CA8" w:rsidRDefault="00D82CA8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1) характеристику з місця п</w:t>
      </w:r>
      <w:r w:rsidR="00873CFF">
        <w:rPr>
          <w:lang w:val="uk-UA"/>
        </w:rPr>
        <w:t>роходження виробничої практики;</w:t>
      </w:r>
    </w:p>
    <w:p w14:paraId="6DE3AE3E" w14:textId="26932BCD" w:rsidR="00D82CA8" w:rsidRPr="00D82CA8" w:rsidRDefault="00D82CA8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2) щоденник практики, підписаний керівником практики від підприємства та заві</w:t>
      </w:r>
      <w:r w:rsidR="00873CFF">
        <w:rPr>
          <w:lang w:val="uk-UA"/>
        </w:rPr>
        <w:t>рений на підприємстві печаткою;</w:t>
      </w:r>
    </w:p>
    <w:p w14:paraId="52A06C7F" w14:textId="77777777" w:rsidR="00D82CA8" w:rsidRPr="00D82CA8" w:rsidRDefault="00D82CA8" w:rsidP="00BA2A0A">
      <w:pPr>
        <w:spacing w:line="324" w:lineRule="auto"/>
        <w:jc w:val="both"/>
        <w:rPr>
          <w:lang w:val="uk-UA"/>
        </w:rPr>
      </w:pPr>
      <w:r w:rsidRPr="00D82CA8">
        <w:rPr>
          <w:lang w:val="uk-UA"/>
        </w:rPr>
        <w:t>3) звіт про проходження виробничої практики. У звіті мають бути зазначені виробничі навички, вміння, компетентності, набуті студентом під час даної виробничої практики.</w:t>
      </w:r>
    </w:p>
    <w:p w14:paraId="6F6F143C" w14:textId="77777777" w:rsidR="00D82CA8" w:rsidRPr="00D82CA8" w:rsidRDefault="00D82CA8" w:rsidP="00BA2A0A">
      <w:pPr>
        <w:spacing w:line="324" w:lineRule="auto"/>
        <w:jc w:val="both"/>
        <w:rPr>
          <w:lang w:val="uk-UA" w:eastAsia="ru-RU"/>
        </w:rPr>
      </w:pPr>
      <w:r w:rsidRPr="00D82CA8">
        <w:rPr>
          <w:lang w:val="uk-UA"/>
        </w:rPr>
        <w:t xml:space="preserve">Основна форма контролю – щоденник практики, у якому наведено всі види робіт, виконаних практикантом, час, на них витрачений, основні </w:t>
      </w:r>
      <w:r w:rsidRPr="00D82CA8">
        <w:rPr>
          <w:lang w:val="uk-UA"/>
        </w:rPr>
        <w:lastRenderedPageBreak/>
        <w:t>результати цих робіт. Письмовий звіт розглядається як кінцевий результат виробничої практики, готується до захисту і належним чином оформлюється.</w:t>
      </w:r>
    </w:p>
    <w:p w14:paraId="5CBDEF2E" w14:textId="77777777" w:rsidR="000E05A2" w:rsidRPr="00D82CA8" w:rsidRDefault="000E05A2" w:rsidP="00BA2A0A">
      <w:pPr>
        <w:pStyle w:val="PrPrZag1"/>
        <w:spacing w:line="324" w:lineRule="auto"/>
        <w:ind w:left="0"/>
        <w:jc w:val="center"/>
        <w:rPr>
          <w:sz w:val="28"/>
          <w:szCs w:val="28"/>
        </w:rPr>
      </w:pPr>
    </w:p>
    <w:p w14:paraId="7D8DAF85" w14:textId="77777777" w:rsidR="000E05A2" w:rsidRPr="001A7912" w:rsidRDefault="000E05A2" w:rsidP="00BA2A0A">
      <w:pPr>
        <w:pStyle w:val="1"/>
        <w:spacing w:line="324" w:lineRule="auto"/>
        <w:ind w:firstLine="0"/>
        <w:rPr>
          <w:lang w:val="uk-UA"/>
        </w:rPr>
      </w:pPr>
      <w:bookmarkStart w:id="11" w:name="_Toc54089069"/>
      <w:r w:rsidRPr="001A7912">
        <w:rPr>
          <w:lang w:val="uk-UA"/>
        </w:rPr>
        <w:t>ПІДВЕДЕННЯ ПІДСУМКІВ ВИРОБНИЧОЇ ПРАКТИКИ</w:t>
      </w:r>
      <w:bookmarkEnd w:id="11"/>
    </w:p>
    <w:p w14:paraId="3301DD59" w14:textId="77777777" w:rsidR="00F5330B" w:rsidRPr="00D82CA8" w:rsidRDefault="00F5330B" w:rsidP="00BA2A0A">
      <w:pPr>
        <w:pStyle w:val="PrPrMain"/>
        <w:spacing w:line="324" w:lineRule="auto"/>
        <w:ind w:firstLine="709"/>
        <w:rPr>
          <w:sz w:val="28"/>
          <w:szCs w:val="28"/>
        </w:rPr>
      </w:pPr>
    </w:p>
    <w:p w14:paraId="2FD79362" w14:textId="04DFCD03" w:rsidR="002C32DD" w:rsidRPr="00D82CA8" w:rsidRDefault="000E05A2" w:rsidP="00BA2A0A">
      <w:pPr>
        <w:pStyle w:val="PrPrMain"/>
        <w:spacing w:line="324" w:lineRule="auto"/>
        <w:ind w:firstLine="709"/>
        <w:rPr>
          <w:sz w:val="28"/>
          <w:szCs w:val="28"/>
        </w:rPr>
      </w:pPr>
      <w:r w:rsidRPr="00D82CA8">
        <w:rPr>
          <w:sz w:val="28"/>
          <w:szCs w:val="28"/>
        </w:rPr>
        <w:t>Прошитий або скріплений скобами звіт та щоденник практик</w:t>
      </w:r>
      <w:r w:rsidR="00873CFF">
        <w:rPr>
          <w:sz w:val="28"/>
          <w:szCs w:val="28"/>
        </w:rPr>
        <w:t>и</w:t>
      </w:r>
      <w:r w:rsidRPr="00D82CA8">
        <w:rPr>
          <w:sz w:val="28"/>
          <w:szCs w:val="28"/>
        </w:rPr>
        <w:t xml:space="preserve"> (з відгуком та характеристикою керівника практики від організації) студенти здають керівнику практики від кафедри загальної та регіональної географі</w:t>
      </w:r>
      <w:r w:rsidR="00873CFF">
        <w:rPr>
          <w:sz w:val="28"/>
          <w:szCs w:val="28"/>
        </w:rPr>
        <w:t>ї на останньому тижні практики.</w:t>
      </w:r>
    </w:p>
    <w:p w14:paraId="382FA6D0" w14:textId="203DE47E" w:rsidR="002C32DD" w:rsidRPr="00D82CA8" w:rsidRDefault="002C32DD" w:rsidP="00BA2A0A">
      <w:pPr>
        <w:spacing w:line="324" w:lineRule="auto"/>
        <w:jc w:val="both"/>
        <w:rPr>
          <w:lang w:val="uk-UA" w:eastAsia="ru-RU"/>
        </w:rPr>
      </w:pPr>
      <w:r w:rsidRPr="00D82CA8">
        <w:rPr>
          <w:lang w:val="uk-UA"/>
        </w:rPr>
        <w:t>Характеристика з місця проходження виробничої практики повинна містити загальну оцінку практиканта. У характеристиці зазначається коло робіт, які виконувалися протягом практики, дається характеристика ставлення практикант</w:t>
      </w:r>
      <w:r w:rsidR="00873CFF">
        <w:rPr>
          <w:lang w:val="uk-UA"/>
        </w:rPr>
        <w:t>а до виконання доручень та обов</w:t>
      </w:r>
      <w:r w:rsidR="00873CFF" w:rsidRPr="00D82CA8">
        <w:rPr>
          <w:lang w:val="uk-UA"/>
        </w:rPr>
        <w:t>’язків</w:t>
      </w:r>
      <w:r w:rsidRPr="00D82CA8">
        <w:rPr>
          <w:lang w:val="uk-UA"/>
        </w:rPr>
        <w:t>, зазначається здатність до самостійної роботи. Характеристика підписується керівником підприємства, на якому студент проходив виробничу практику, та завіряється печаткою підприємства.</w:t>
      </w:r>
    </w:p>
    <w:p w14:paraId="3F936C2A" w14:textId="7C3DF322" w:rsidR="000E05A2" w:rsidRPr="00D82CA8" w:rsidRDefault="000E05A2" w:rsidP="00BA2A0A">
      <w:pPr>
        <w:pStyle w:val="PrPrMain"/>
        <w:spacing w:line="324" w:lineRule="auto"/>
        <w:ind w:firstLine="709"/>
        <w:rPr>
          <w:sz w:val="28"/>
          <w:szCs w:val="28"/>
        </w:rPr>
      </w:pPr>
      <w:r w:rsidRPr="00D82CA8">
        <w:rPr>
          <w:sz w:val="28"/>
          <w:szCs w:val="28"/>
        </w:rPr>
        <w:t xml:space="preserve">Підведення підсумків практики проходить у вигляді підсумкової конференції, де кожен студент звітує про проходження виробничої практики перед методистами, викладачами та студентами. </w:t>
      </w:r>
    </w:p>
    <w:p w14:paraId="5C108A12" w14:textId="77777777" w:rsidR="000268CE" w:rsidRPr="00D82CA8" w:rsidRDefault="000E05A2" w:rsidP="00BA2A0A">
      <w:pPr>
        <w:spacing w:line="324" w:lineRule="auto"/>
        <w:jc w:val="both"/>
        <w:rPr>
          <w:lang w:val="uk-UA" w:eastAsia="ru-RU"/>
        </w:rPr>
      </w:pPr>
      <w:r w:rsidRPr="00D82CA8">
        <w:rPr>
          <w:szCs w:val="28"/>
          <w:lang w:val="uk-UA"/>
        </w:rPr>
        <w:t xml:space="preserve">За результатами захисту виставляється диференційована оцінка, яка заноситься до </w:t>
      </w:r>
      <w:proofErr w:type="spellStart"/>
      <w:r w:rsidRPr="00D82CA8">
        <w:rPr>
          <w:szCs w:val="28"/>
          <w:lang w:val="uk-UA"/>
        </w:rPr>
        <w:t>заліково</w:t>
      </w:r>
      <w:proofErr w:type="spellEnd"/>
      <w:r w:rsidRPr="00D82CA8">
        <w:rPr>
          <w:szCs w:val="28"/>
          <w:lang w:val="uk-UA"/>
        </w:rPr>
        <w:t xml:space="preserve">-екзаменаційної відомості та залікової книжки студента за підписом керівника практики від кафедри. </w:t>
      </w:r>
      <w:r w:rsidR="000268CE" w:rsidRPr="00D82CA8">
        <w:rPr>
          <w:lang w:val="uk-UA" w:eastAsia="ru-RU"/>
        </w:rPr>
        <w:t>Несвоєчасне подання звіту про практику, щоденника і характеристики, а також одержання незадовільної оцінки за результатами захисту звіту тягне за собою наслідки, передбачені положенням про екзаменаційну сесію.</w:t>
      </w:r>
    </w:p>
    <w:p w14:paraId="1E214C34" w14:textId="025D26EC" w:rsidR="000E05A2" w:rsidRPr="00D82CA8" w:rsidRDefault="000E05A2" w:rsidP="00BA2A0A">
      <w:pPr>
        <w:pStyle w:val="PrPrMain"/>
        <w:spacing w:line="324" w:lineRule="auto"/>
        <w:ind w:firstLine="709"/>
        <w:rPr>
          <w:sz w:val="28"/>
          <w:szCs w:val="28"/>
        </w:rPr>
      </w:pPr>
      <w:r w:rsidRPr="00D82CA8">
        <w:rPr>
          <w:sz w:val="28"/>
          <w:szCs w:val="28"/>
        </w:rPr>
        <w:t xml:space="preserve">Студента, який не здав звіту про практику або отримав незадовільну оцінку, направляють на практику повторно. Він здійснює перескладання заліку практики за встановленою процедурою. Студент, який вдруге отримав негативну оцінку з практики, відраховується </w:t>
      </w:r>
      <w:r w:rsidR="000268CE">
        <w:rPr>
          <w:sz w:val="28"/>
          <w:szCs w:val="28"/>
        </w:rPr>
        <w:t>і</w:t>
      </w:r>
      <w:r w:rsidRPr="00D82CA8">
        <w:rPr>
          <w:sz w:val="28"/>
          <w:szCs w:val="28"/>
        </w:rPr>
        <w:t xml:space="preserve">з </w:t>
      </w:r>
      <w:r w:rsidR="00F5330B" w:rsidRPr="00D82CA8">
        <w:rPr>
          <w:sz w:val="28"/>
          <w:szCs w:val="28"/>
        </w:rPr>
        <w:t>ЗВО</w:t>
      </w:r>
      <w:r w:rsidRPr="00D82CA8">
        <w:rPr>
          <w:sz w:val="28"/>
          <w:szCs w:val="28"/>
        </w:rPr>
        <w:t>.</w:t>
      </w:r>
    </w:p>
    <w:p w14:paraId="7E753530" w14:textId="57E462DB" w:rsidR="000E05A2" w:rsidRPr="00D82CA8" w:rsidRDefault="000E05A2" w:rsidP="00BA2A0A">
      <w:pPr>
        <w:pStyle w:val="af0"/>
        <w:spacing w:before="0" w:beforeAutospacing="0" w:after="0" w:afterAutospacing="0" w:line="324" w:lineRule="auto"/>
        <w:ind w:firstLine="709"/>
        <w:jc w:val="both"/>
        <w:rPr>
          <w:szCs w:val="28"/>
        </w:rPr>
      </w:pPr>
      <w:r w:rsidRPr="00D82CA8">
        <w:rPr>
          <w:szCs w:val="28"/>
        </w:rPr>
        <w:t>Підсумки проходження кожної практики обговорюються на засіданні кафедри загальної та регіональної географії.</w:t>
      </w:r>
    </w:p>
    <w:p w14:paraId="3780BA07" w14:textId="4CE9363B" w:rsidR="00AA724D" w:rsidRPr="00873CFF" w:rsidRDefault="00AA724D" w:rsidP="00BA2A0A">
      <w:pPr>
        <w:spacing w:line="324" w:lineRule="auto"/>
        <w:rPr>
          <w:lang w:val="uk-UA" w:eastAsia="ru-RU"/>
        </w:rPr>
      </w:pPr>
    </w:p>
    <w:p w14:paraId="29D25591" w14:textId="30AC76F7" w:rsidR="00121629" w:rsidRPr="00873CFF" w:rsidRDefault="00121629" w:rsidP="00BA2A0A">
      <w:pPr>
        <w:pStyle w:val="1"/>
        <w:spacing w:line="324" w:lineRule="auto"/>
        <w:ind w:firstLine="0"/>
        <w:rPr>
          <w:lang w:val="uk-UA"/>
        </w:rPr>
      </w:pPr>
      <w:bookmarkStart w:id="12" w:name="_Toc54089070"/>
      <w:bookmarkStart w:id="13" w:name="_Hlk53756339"/>
      <w:r w:rsidRPr="00873CFF">
        <w:rPr>
          <w:lang w:val="uk-UA"/>
        </w:rPr>
        <w:lastRenderedPageBreak/>
        <w:t>КРИТЕРІЇ ОЦІНЮВАННЯ</w:t>
      </w:r>
      <w:r w:rsidR="00335D8C" w:rsidRPr="00873CFF">
        <w:rPr>
          <w:lang w:val="uk-UA"/>
        </w:rPr>
        <w:t xml:space="preserve"> РЕЗУЛЬТАТІВ НАВЧАННЯ</w:t>
      </w:r>
      <w:bookmarkEnd w:id="12"/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85"/>
      </w:tblGrid>
      <w:tr w:rsidR="00335D8C" w:rsidRPr="00873CFF" w14:paraId="56DA00DD" w14:textId="77777777" w:rsidTr="00335D8C">
        <w:trPr>
          <w:trHeight w:val="481"/>
        </w:trPr>
        <w:tc>
          <w:tcPr>
            <w:tcW w:w="1384" w:type="dxa"/>
            <w:shd w:val="clear" w:color="auto" w:fill="auto"/>
            <w:vAlign w:val="center"/>
          </w:tcPr>
          <w:p w14:paraId="0E6BA18B" w14:textId="77777777" w:rsidR="00335D8C" w:rsidRPr="00873CFF" w:rsidRDefault="00335D8C" w:rsidP="00BA2A0A">
            <w:pPr>
              <w:spacing w:line="324" w:lineRule="auto"/>
              <w:ind w:firstLine="0"/>
              <w:jc w:val="center"/>
              <w:rPr>
                <w:szCs w:val="28"/>
                <w:lang w:val="uk-UA" w:eastAsia="x-none"/>
              </w:rPr>
            </w:pPr>
            <w:bookmarkStart w:id="14" w:name="_Hlk53776152"/>
            <w:bookmarkEnd w:id="13"/>
            <w:r w:rsidRPr="00873CFF">
              <w:rPr>
                <w:szCs w:val="28"/>
                <w:lang w:val="uk-UA" w:eastAsia="x-none"/>
              </w:rPr>
              <w:t>Бали</w:t>
            </w:r>
          </w:p>
        </w:tc>
        <w:tc>
          <w:tcPr>
            <w:tcW w:w="8385" w:type="dxa"/>
            <w:shd w:val="clear" w:color="auto" w:fill="auto"/>
            <w:vAlign w:val="center"/>
          </w:tcPr>
          <w:p w14:paraId="5220FEC1" w14:textId="77777777" w:rsidR="00335D8C" w:rsidRPr="00873CFF" w:rsidRDefault="00335D8C" w:rsidP="00BA2A0A">
            <w:pPr>
              <w:spacing w:line="324" w:lineRule="auto"/>
              <w:ind w:firstLine="0"/>
              <w:jc w:val="center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 w:eastAsia="x-none"/>
              </w:rPr>
              <w:t>Критерії оцінювання навчальних досягнень студента</w:t>
            </w:r>
          </w:p>
        </w:tc>
      </w:tr>
      <w:tr w:rsidR="00335D8C" w:rsidRPr="00BA2A0A" w14:paraId="43C3B95B" w14:textId="77777777" w:rsidTr="00335D8C">
        <w:trPr>
          <w:trHeight w:val="1889"/>
        </w:trPr>
        <w:tc>
          <w:tcPr>
            <w:tcW w:w="1384" w:type="dxa"/>
            <w:shd w:val="clear" w:color="auto" w:fill="auto"/>
            <w:vAlign w:val="center"/>
          </w:tcPr>
          <w:p w14:paraId="045FF475" w14:textId="77777777" w:rsidR="00335D8C" w:rsidRPr="00873CFF" w:rsidRDefault="00335D8C" w:rsidP="00BA2A0A">
            <w:pPr>
              <w:spacing w:line="324" w:lineRule="auto"/>
              <w:ind w:left="-41" w:right="-108" w:firstLine="0"/>
              <w:jc w:val="center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 w:eastAsia="x-none"/>
              </w:rPr>
              <w:t>90-100</w:t>
            </w:r>
          </w:p>
        </w:tc>
        <w:tc>
          <w:tcPr>
            <w:tcW w:w="8385" w:type="dxa"/>
            <w:shd w:val="clear" w:color="auto" w:fill="auto"/>
            <w:vAlign w:val="center"/>
          </w:tcPr>
          <w:p w14:paraId="7031DBA2" w14:textId="77777777" w:rsidR="00335D8C" w:rsidRPr="00873CFF" w:rsidRDefault="00335D8C" w:rsidP="00BA2A0A">
            <w:pPr>
              <w:spacing w:line="324" w:lineRule="auto"/>
              <w:ind w:firstLine="0"/>
              <w:jc w:val="both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/>
              </w:rPr>
              <w:t>студент постійно працював на робочому місці під час практики і виконав усі завдання практики, вчасно надав відповідно оформлену документацію, ґрунтовний звіт та аналітичну записку, в якій на належному рівні проаналізовано діяльність підприємства/установи та надані обґрунтовані рекомендації щодо поліпшення його діяльності; наявна позитивна характеристика керівництва підприємства/установи щодо його роботи; під час захисту результатів практики студент вільно володіє матеріалом та відповідає на всі поставлені питання.</w:t>
            </w:r>
          </w:p>
        </w:tc>
      </w:tr>
      <w:tr w:rsidR="00335D8C" w:rsidRPr="00873CFF" w14:paraId="4E995C37" w14:textId="77777777" w:rsidTr="00335D8C">
        <w:trPr>
          <w:trHeight w:val="1389"/>
        </w:trPr>
        <w:tc>
          <w:tcPr>
            <w:tcW w:w="1384" w:type="dxa"/>
            <w:shd w:val="clear" w:color="auto" w:fill="auto"/>
            <w:vAlign w:val="center"/>
          </w:tcPr>
          <w:p w14:paraId="46AABA4A" w14:textId="77777777" w:rsidR="00335D8C" w:rsidRPr="00873CFF" w:rsidRDefault="00335D8C" w:rsidP="00BA2A0A">
            <w:pPr>
              <w:spacing w:line="324" w:lineRule="auto"/>
              <w:ind w:firstLine="0"/>
              <w:jc w:val="center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 w:eastAsia="x-none"/>
              </w:rPr>
              <w:t>82-89</w:t>
            </w:r>
          </w:p>
        </w:tc>
        <w:tc>
          <w:tcPr>
            <w:tcW w:w="8385" w:type="dxa"/>
            <w:shd w:val="clear" w:color="auto" w:fill="auto"/>
            <w:vAlign w:val="center"/>
          </w:tcPr>
          <w:p w14:paraId="1EB987BF" w14:textId="77777777" w:rsidR="00335D8C" w:rsidRPr="00873CFF" w:rsidRDefault="00335D8C" w:rsidP="00BA2A0A">
            <w:pPr>
              <w:spacing w:line="324" w:lineRule="auto"/>
              <w:ind w:firstLine="0"/>
              <w:jc w:val="both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/>
              </w:rPr>
              <w:t>студент постійно працював на робочому місці під час практики, виконав завдання практики, однак не в повному обсязі за окремими завданнями, наявна позитивна характеристика керівництва підприємства/установи, яка приймала студента на практику; студент володіє матеріалом і відповідає на більшість запитань під час захисту результатів практики.</w:t>
            </w:r>
          </w:p>
        </w:tc>
      </w:tr>
      <w:tr w:rsidR="00335D8C" w:rsidRPr="00BA2A0A" w14:paraId="2118D488" w14:textId="77777777" w:rsidTr="00335D8C">
        <w:trPr>
          <w:trHeight w:val="1384"/>
        </w:trPr>
        <w:tc>
          <w:tcPr>
            <w:tcW w:w="1384" w:type="dxa"/>
            <w:shd w:val="clear" w:color="auto" w:fill="auto"/>
            <w:vAlign w:val="center"/>
          </w:tcPr>
          <w:p w14:paraId="6C737BCD" w14:textId="77777777" w:rsidR="00335D8C" w:rsidRPr="00873CFF" w:rsidRDefault="00335D8C" w:rsidP="00BA2A0A">
            <w:pPr>
              <w:spacing w:line="324" w:lineRule="auto"/>
              <w:ind w:firstLine="0"/>
              <w:jc w:val="center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 w:eastAsia="x-none"/>
              </w:rPr>
              <w:t>74-81</w:t>
            </w:r>
          </w:p>
        </w:tc>
        <w:tc>
          <w:tcPr>
            <w:tcW w:w="8385" w:type="dxa"/>
            <w:shd w:val="clear" w:color="auto" w:fill="auto"/>
            <w:vAlign w:val="center"/>
          </w:tcPr>
          <w:p w14:paraId="25614ECD" w14:textId="017369B4" w:rsidR="00335D8C" w:rsidRPr="00873CFF" w:rsidRDefault="00335D8C" w:rsidP="00BA2A0A">
            <w:pPr>
              <w:spacing w:line="324" w:lineRule="auto"/>
              <w:ind w:firstLine="0"/>
              <w:jc w:val="both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/>
              </w:rPr>
              <w:t xml:space="preserve">студент працював на підприємстві, але до нього були незначні зауваження з боку керівництва </w:t>
            </w:r>
            <w:r w:rsidR="00873CFF">
              <w:rPr>
                <w:szCs w:val="28"/>
                <w:lang w:val="uk-UA"/>
              </w:rPr>
              <w:t xml:space="preserve">з приводу </w:t>
            </w:r>
            <w:r w:rsidRPr="00873CFF">
              <w:rPr>
                <w:szCs w:val="28"/>
                <w:lang w:val="uk-UA"/>
              </w:rPr>
              <w:t>вчасності виконання доручень; студент вчасно представив звітну документацію, щоденник і звіт свідчать про достатній рівень виконання завдань виробничої практики; студент орієнтується в матеріалі і відповідає на запитання під час захисту результатів практики.</w:t>
            </w:r>
          </w:p>
        </w:tc>
      </w:tr>
      <w:tr w:rsidR="00335D8C" w:rsidRPr="00BA2A0A" w14:paraId="44658FA2" w14:textId="77777777" w:rsidTr="00335D8C">
        <w:trPr>
          <w:trHeight w:val="1117"/>
        </w:trPr>
        <w:tc>
          <w:tcPr>
            <w:tcW w:w="1384" w:type="dxa"/>
            <w:shd w:val="clear" w:color="auto" w:fill="auto"/>
            <w:vAlign w:val="center"/>
          </w:tcPr>
          <w:p w14:paraId="509E38E0" w14:textId="77777777" w:rsidR="00335D8C" w:rsidRPr="00873CFF" w:rsidRDefault="00335D8C" w:rsidP="00BA2A0A">
            <w:pPr>
              <w:spacing w:line="324" w:lineRule="auto"/>
              <w:ind w:firstLine="0"/>
              <w:jc w:val="center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 w:eastAsia="x-none"/>
              </w:rPr>
              <w:t>64-73</w:t>
            </w:r>
          </w:p>
        </w:tc>
        <w:tc>
          <w:tcPr>
            <w:tcW w:w="8385" w:type="dxa"/>
            <w:shd w:val="clear" w:color="auto" w:fill="auto"/>
            <w:vAlign w:val="center"/>
          </w:tcPr>
          <w:p w14:paraId="60F8D08D" w14:textId="77777777" w:rsidR="00335D8C" w:rsidRPr="00873CFF" w:rsidRDefault="00335D8C" w:rsidP="00BA2A0A">
            <w:pPr>
              <w:spacing w:line="324" w:lineRule="auto"/>
              <w:ind w:firstLine="0"/>
              <w:jc w:val="both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/>
              </w:rPr>
              <w:t>студент працював на підприємстві, але до нього були зауваження та претензії з боку керівництва щодо вчасності виконання доручень; студент не вчасно представив звітну документацію, однак щоденник і звіт свідчать про середній рівень виконання завдань виробничої практики; студент орієнтується в матеріалі і частково відповідає на запитання під час захисту результатів практики.</w:t>
            </w:r>
          </w:p>
        </w:tc>
      </w:tr>
      <w:tr w:rsidR="00335D8C" w:rsidRPr="00BA2A0A" w14:paraId="282C8F48" w14:textId="77777777" w:rsidTr="00335D8C">
        <w:trPr>
          <w:trHeight w:val="835"/>
        </w:trPr>
        <w:tc>
          <w:tcPr>
            <w:tcW w:w="1384" w:type="dxa"/>
            <w:shd w:val="clear" w:color="auto" w:fill="auto"/>
            <w:vAlign w:val="center"/>
          </w:tcPr>
          <w:p w14:paraId="07440E99" w14:textId="77777777" w:rsidR="00335D8C" w:rsidRPr="00873CFF" w:rsidRDefault="00335D8C" w:rsidP="00BA2A0A">
            <w:pPr>
              <w:spacing w:line="324" w:lineRule="auto"/>
              <w:ind w:firstLine="0"/>
              <w:jc w:val="center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 w:eastAsia="x-none"/>
              </w:rPr>
              <w:t>60-63</w:t>
            </w:r>
          </w:p>
        </w:tc>
        <w:tc>
          <w:tcPr>
            <w:tcW w:w="8385" w:type="dxa"/>
            <w:shd w:val="clear" w:color="auto" w:fill="auto"/>
            <w:vAlign w:val="center"/>
          </w:tcPr>
          <w:p w14:paraId="58F0C7C4" w14:textId="77777777" w:rsidR="00335D8C" w:rsidRPr="00873CFF" w:rsidRDefault="00335D8C" w:rsidP="00BA2A0A">
            <w:pPr>
              <w:spacing w:line="324" w:lineRule="auto"/>
              <w:ind w:firstLine="0"/>
              <w:jc w:val="both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/>
              </w:rPr>
              <w:t xml:space="preserve">студент працював на підприємстві, але до нього були зауваження та претензії з боку керівництва щодо сумлінності або вчасності виконання доручень; студент вчасно представив звітну документацію, однак щоденник оформлений з помилками, звіт </w:t>
            </w:r>
            <w:r w:rsidRPr="00873CFF">
              <w:rPr>
                <w:szCs w:val="28"/>
                <w:lang w:val="uk-UA"/>
              </w:rPr>
              <w:lastRenderedPageBreak/>
              <w:t>свідчать про низький рівень виконання завдань виробничої практики; студент достатньо орієнтується в матеріалі, але відповідає лише на деякі запитання під час захисту результатів практики.</w:t>
            </w:r>
          </w:p>
        </w:tc>
      </w:tr>
      <w:tr w:rsidR="00335D8C" w:rsidRPr="00873CFF" w14:paraId="2DFC663B" w14:textId="77777777" w:rsidTr="00335D8C">
        <w:trPr>
          <w:trHeight w:val="1389"/>
        </w:trPr>
        <w:tc>
          <w:tcPr>
            <w:tcW w:w="1384" w:type="dxa"/>
            <w:shd w:val="clear" w:color="auto" w:fill="auto"/>
            <w:vAlign w:val="center"/>
          </w:tcPr>
          <w:p w14:paraId="50819845" w14:textId="77777777" w:rsidR="00335D8C" w:rsidRPr="00873CFF" w:rsidRDefault="00335D8C" w:rsidP="00BA2A0A">
            <w:pPr>
              <w:spacing w:line="324" w:lineRule="auto"/>
              <w:ind w:firstLine="0"/>
              <w:jc w:val="center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 w:eastAsia="x-none"/>
              </w:rPr>
              <w:lastRenderedPageBreak/>
              <w:t>35-59</w:t>
            </w:r>
          </w:p>
        </w:tc>
        <w:tc>
          <w:tcPr>
            <w:tcW w:w="8385" w:type="dxa"/>
            <w:shd w:val="clear" w:color="auto" w:fill="auto"/>
            <w:vAlign w:val="center"/>
          </w:tcPr>
          <w:p w14:paraId="16BB641D" w14:textId="77777777" w:rsidR="00335D8C" w:rsidRPr="00873CFF" w:rsidRDefault="00335D8C" w:rsidP="00BA2A0A">
            <w:pPr>
              <w:pStyle w:val="aa"/>
              <w:spacing w:line="324" w:lineRule="auto"/>
              <w:jc w:val="both"/>
              <w:rPr>
                <w:sz w:val="28"/>
                <w:szCs w:val="28"/>
              </w:rPr>
            </w:pPr>
            <w:r w:rsidRPr="00873CFF">
              <w:rPr>
                <w:sz w:val="28"/>
                <w:szCs w:val="28"/>
              </w:rPr>
              <w:t>студент фактично не працював на підприємстві без поважних причин або виявив недисциплінованість, не виконував завдань та доручень керівництва, завдання практики не виконані, звітна документація представлена в неповному обсязі, характеристика на студента за підписом керівника підприємства/установи відсутня або негативна; студент слабо або зовсім не орієнтується в матеріалі і не відповідає на запитання під час захисту результатів практики.</w:t>
            </w:r>
          </w:p>
        </w:tc>
      </w:tr>
      <w:tr w:rsidR="00335D8C" w:rsidRPr="00873CFF" w14:paraId="3F54747D" w14:textId="77777777" w:rsidTr="00335D8C">
        <w:trPr>
          <w:trHeight w:val="564"/>
        </w:trPr>
        <w:tc>
          <w:tcPr>
            <w:tcW w:w="1384" w:type="dxa"/>
            <w:shd w:val="clear" w:color="auto" w:fill="auto"/>
            <w:vAlign w:val="center"/>
          </w:tcPr>
          <w:p w14:paraId="46EABA07" w14:textId="77777777" w:rsidR="00335D8C" w:rsidRPr="00873CFF" w:rsidRDefault="00335D8C" w:rsidP="00BA2A0A">
            <w:pPr>
              <w:spacing w:line="324" w:lineRule="auto"/>
              <w:ind w:firstLine="0"/>
              <w:jc w:val="center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 w:eastAsia="x-none"/>
              </w:rPr>
              <w:t xml:space="preserve">1-34 </w:t>
            </w:r>
          </w:p>
        </w:tc>
        <w:tc>
          <w:tcPr>
            <w:tcW w:w="8385" w:type="dxa"/>
            <w:shd w:val="clear" w:color="auto" w:fill="auto"/>
            <w:vAlign w:val="center"/>
          </w:tcPr>
          <w:p w14:paraId="35EF7B28" w14:textId="77777777" w:rsidR="00335D8C" w:rsidRPr="00873CFF" w:rsidRDefault="00335D8C" w:rsidP="00BA2A0A">
            <w:pPr>
              <w:spacing w:line="324" w:lineRule="auto"/>
              <w:ind w:firstLine="0"/>
              <w:jc w:val="both"/>
              <w:rPr>
                <w:szCs w:val="28"/>
                <w:lang w:val="uk-UA" w:eastAsia="x-none"/>
              </w:rPr>
            </w:pPr>
            <w:r w:rsidRPr="00873CFF">
              <w:rPr>
                <w:szCs w:val="28"/>
                <w:lang w:val="uk-UA"/>
              </w:rPr>
              <w:t>студент майже не працював на підприємстві, звітна документація відсутня або не відповідає вимогам, характеристика на студента за підписом керівника підприємства/установи відсутня або негативна; студент слабо або зовсім не орієнтується в матеріалі і не відповідає на запитання під час захисту результатів практики.</w:t>
            </w:r>
          </w:p>
        </w:tc>
      </w:tr>
      <w:bookmarkEnd w:id="14"/>
    </w:tbl>
    <w:p w14:paraId="4A34A8DD" w14:textId="613F1361" w:rsidR="00F5330B" w:rsidRPr="00873CFF" w:rsidRDefault="00F5330B" w:rsidP="00BA2A0A">
      <w:pPr>
        <w:pStyle w:val="af1"/>
        <w:spacing w:line="324" w:lineRule="auto"/>
        <w:rPr>
          <w:lang w:val="uk-UA" w:eastAsia="ru-RU"/>
        </w:rPr>
      </w:pPr>
    </w:p>
    <w:p w14:paraId="42372DD5" w14:textId="77777777" w:rsidR="0073477E" w:rsidRPr="00873CFF" w:rsidRDefault="0073477E" w:rsidP="00BA2A0A">
      <w:pPr>
        <w:spacing w:line="324" w:lineRule="auto"/>
        <w:ind w:firstLine="0"/>
        <w:rPr>
          <w:rFonts w:eastAsia="Times New Roman"/>
          <w:szCs w:val="28"/>
          <w:lang w:val="uk-UA"/>
        </w:rPr>
      </w:pPr>
      <w:r w:rsidRPr="00873CFF">
        <w:rPr>
          <w:szCs w:val="28"/>
          <w:lang w:val="uk-UA"/>
        </w:rPr>
        <w:br w:type="page"/>
      </w:r>
    </w:p>
    <w:p w14:paraId="09AB72F7" w14:textId="77777777" w:rsidR="00335D8C" w:rsidRDefault="00335D8C" w:rsidP="00873CFF">
      <w:pPr>
        <w:pStyle w:val="1"/>
        <w:ind w:firstLine="0"/>
        <w:rPr>
          <w:lang w:val="uk-UA"/>
        </w:rPr>
      </w:pPr>
      <w:bookmarkStart w:id="15" w:name="_Toc54089071"/>
      <w:r w:rsidRPr="00D82CA8">
        <w:rPr>
          <w:lang w:val="uk-UA"/>
        </w:rPr>
        <w:lastRenderedPageBreak/>
        <w:t xml:space="preserve">СПИСОК </w:t>
      </w:r>
      <w:r>
        <w:rPr>
          <w:lang w:val="uk-UA"/>
        </w:rPr>
        <w:t>ВИКОРИСТАНОЇ</w:t>
      </w:r>
      <w:r w:rsidRPr="00D82CA8">
        <w:rPr>
          <w:lang w:val="uk-UA"/>
        </w:rPr>
        <w:t xml:space="preserve"> ЛІТЕРАТУРИ</w:t>
      </w:r>
      <w:bookmarkEnd w:id="15"/>
    </w:p>
    <w:p w14:paraId="116620C3" w14:textId="77777777" w:rsidR="00335D8C" w:rsidRPr="00D82CA8" w:rsidRDefault="00335D8C" w:rsidP="00335D8C">
      <w:pPr>
        <w:spacing w:line="312" w:lineRule="auto"/>
        <w:jc w:val="center"/>
        <w:rPr>
          <w:b/>
          <w:szCs w:val="28"/>
          <w:lang w:val="uk-UA"/>
        </w:rPr>
      </w:pPr>
    </w:p>
    <w:p w14:paraId="160380B4" w14:textId="77777777" w:rsidR="00335D8C" w:rsidRDefault="00335D8C" w:rsidP="00335D8C">
      <w:pPr>
        <w:pStyle w:val="aa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D82CA8">
        <w:rPr>
          <w:sz w:val="28"/>
          <w:szCs w:val="28"/>
        </w:rPr>
        <w:t xml:space="preserve">Методичні рекомендації для проходження виробничої практики студентами спеціальності «Географія»/ </w:t>
      </w:r>
      <w:proofErr w:type="spellStart"/>
      <w:r w:rsidRPr="00D82CA8">
        <w:rPr>
          <w:sz w:val="28"/>
          <w:szCs w:val="28"/>
        </w:rPr>
        <w:t>Упоряд</w:t>
      </w:r>
      <w:proofErr w:type="spellEnd"/>
      <w:r w:rsidRPr="00D82CA8">
        <w:rPr>
          <w:sz w:val="28"/>
          <w:szCs w:val="28"/>
        </w:rPr>
        <w:t xml:space="preserve">. </w:t>
      </w:r>
      <w:proofErr w:type="spellStart"/>
      <w:r w:rsidRPr="00D82CA8">
        <w:rPr>
          <w:sz w:val="28"/>
          <w:szCs w:val="28"/>
        </w:rPr>
        <w:t>Маковецька</w:t>
      </w:r>
      <w:proofErr w:type="spellEnd"/>
      <w:r w:rsidRPr="00D82CA8">
        <w:rPr>
          <w:sz w:val="28"/>
          <w:szCs w:val="28"/>
        </w:rPr>
        <w:t xml:space="preserve"> </w:t>
      </w:r>
      <w:proofErr w:type="spellStart"/>
      <w:r w:rsidRPr="00D82CA8">
        <w:rPr>
          <w:sz w:val="28"/>
          <w:szCs w:val="28"/>
        </w:rPr>
        <w:t>Л.О</w:t>
      </w:r>
      <w:proofErr w:type="spellEnd"/>
      <w:r w:rsidRPr="00D82CA8">
        <w:rPr>
          <w:sz w:val="28"/>
          <w:szCs w:val="28"/>
        </w:rPr>
        <w:t>. Луцьк 2015.</w:t>
      </w:r>
    </w:p>
    <w:p w14:paraId="1F6D4525" w14:textId="77777777" w:rsidR="00335D8C" w:rsidRPr="00121629" w:rsidRDefault="00335D8C" w:rsidP="00335D8C">
      <w:pPr>
        <w:pStyle w:val="aa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121629">
        <w:rPr>
          <w:sz w:val="28"/>
          <w:szCs w:val="28"/>
        </w:rPr>
        <w:t>Методичні рекомендації щодо проходження виробничої практики для студентів напряму підготовки – 24 Сфера обслуговування. Одеса: Одеськ</w:t>
      </w:r>
      <w:r>
        <w:rPr>
          <w:sz w:val="28"/>
          <w:szCs w:val="28"/>
        </w:rPr>
        <w:t>ий</w:t>
      </w:r>
      <w:r w:rsidRPr="00121629">
        <w:rPr>
          <w:sz w:val="28"/>
          <w:szCs w:val="28"/>
        </w:rPr>
        <w:t xml:space="preserve"> національний університет імені </w:t>
      </w:r>
      <w:proofErr w:type="spellStart"/>
      <w:r w:rsidRPr="00121629">
        <w:rPr>
          <w:sz w:val="28"/>
          <w:szCs w:val="28"/>
        </w:rPr>
        <w:t>І.І.Мечникова</w:t>
      </w:r>
      <w:proofErr w:type="spellEnd"/>
      <w:r w:rsidRPr="00121629">
        <w:rPr>
          <w:sz w:val="28"/>
          <w:szCs w:val="28"/>
        </w:rPr>
        <w:t>, 2020</w:t>
      </w:r>
      <w:r>
        <w:rPr>
          <w:sz w:val="28"/>
          <w:szCs w:val="28"/>
        </w:rPr>
        <w:t xml:space="preserve">. 29 с. </w:t>
      </w:r>
      <w:r w:rsidRPr="00743183">
        <w:rPr>
          <w:sz w:val="28"/>
          <w:szCs w:val="28"/>
        </w:rPr>
        <w:t>http://onu.edu.ua/pub/bank/userfiles/files/ggf/disciplins/obovyazkovi/242mag/OK10_Virobnicha_praktika_(Metod_rekom).pdf</w:t>
      </w:r>
    </w:p>
    <w:p w14:paraId="3E02686B" w14:textId="77777777" w:rsidR="00335D8C" w:rsidRPr="00D82CA8" w:rsidRDefault="00335D8C" w:rsidP="00335D8C">
      <w:pPr>
        <w:pStyle w:val="aa"/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D82CA8">
        <w:rPr>
          <w:sz w:val="28"/>
          <w:szCs w:val="28"/>
          <w:shd w:val="clear" w:color="auto" w:fill="FFFFFF"/>
        </w:rPr>
        <w:t xml:space="preserve">Навчальна практика з географічних дисциплін [Текст] : навчально-методичний посібник для студентів спеціальностей 014.07 Середня освіта (географія) та 106 Географія / Міністерство освіти і науки України, Сумський державний педагогічний університет ім. А. С. Макаренка ; [А. О. Корнус, О. Г. Корнус, С. І. Сюткін, О. С. Данильченко; за загальною ред. А. О. </w:t>
      </w:r>
      <w:proofErr w:type="spellStart"/>
      <w:r w:rsidRPr="00D82CA8">
        <w:rPr>
          <w:sz w:val="28"/>
          <w:szCs w:val="28"/>
          <w:shd w:val="clear" w:color="auto" w:fill="FFFFFF"/>
        </w:rPr>
        <w:t>Корнуса</w:t>
      </w:r>
      <w:proofErr w:type="spellEnd"/>
      <w:r w:rsidRPr="00D82CA8">
        <w:rPr>
          <w:sz w:val="28"/>
          <w:szCs w:val="28"/>
          <w:shd w:val="clear" w:color="auto" w:fill="FFFFFF"/>
        </w:rPr>
        <w:t>]. Суми : СумДПУ імені А. С. Макаренка, 2018. 100 с.</w:t>
      </w:r>
    </w:p>
    <w:p w14:paraId="4DEC0DA2" w14:textId="77777777" w:rsidR="00335D8C" w:rsidRPr="00D82CA8" w:rsidRDefault="00335D8C" w:rsidP="00335D8C">
      <w:pPr>
        <w:pStyle w:val="af1"/>
        <w:spacing w:line="312" w:lineRule="auto"/>
        <w:rPr>
          <w:lang w:val="uk-UA" w:eastAsia="ru-RU"/>
        </w:rPr>
      </w:pPr>
    </w:p>
    <w:p w14:paraId="73D3D57E" w14:textId="77777777" w:rsidR="00335D8C" w:rsidRPr="00D82CA8" w:rsidRDefault="00335D8C" w:rsidP="00335D8C">
      <w:pPr>
        <w:spacing w:line="312" w:lineRule="auto"/>
        <w:ind w:firstLine="0"/>
        <w:rPr>
          <w:color w:val="000000"/>
          <w:szCs w:val="32"/>
          <w:lang w:val="uk-UA"/>
        </w:rPr>
      </w:pPr>
      <w:r w:rsidRPr="00D82CA8">
        <w:rPr>
          <w:color w:val="000000"/>
          <w:szCs w:val="32"/>
          <w:lang w:val="uk-UA"/>
        </w:rPr>
        <w:br w:type="page"/>
      </w:r>
    </w:p>
    <w:p w14:paraId="486B7C6E" w14:textId="20E2B045" w:rsidR="00F5330B" w:rsidRPr="00D82CA8" w:rsidRDefault="00B67403" w:rsidP="00335D8C">
      <w:pPr>
        <w:pStyle w:val="30"/>
        <w:spacing w:after="0" w:line="312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А</w:t>
      </w:r>
    </w:p>
    <w:p w14:paraId="5E916AB7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Зразок оформлення титульної сторінки звіту про виробничу практику</w:t>
      </w:r>
    </w:p>
    <w:p w14:paraId="0BB7D7C2" w14:textId="77777777" w:rsidR="00F5330B" w:rsidRDefault="00F5330B" w:rsidP="00335D8C">
      <w:pPr>
        <w:pStyle w:val="13"/>
        <w:spacing w:after="0" w:line="312" w:lineRule="auto"/>
        <w:ind w:left="100" w:firstLine="0"/>
        <w:jc w:val="center"/>
        <w:rPr>
          <w:sz w:val="28"/>
          <w:szCs w:val="28"/>
          <w:lang w:val="uk-UA"/>
        </w:rPr>
      </w:pPr>
    </w:p>
    <w:p w14:paraId="3391058F" w14:textId="77777777" w:rsidR="00B67403" w:rsidRPr="00D82CA8" w:rsidRDefault="00B67403" w:rsidP="00335D8C">
      <w:pPr>
        <w:pStyle w:val="13"/>
        <w:spacing w:after="0" w:line="312" w:lineRule="auto"/>
        <w:ind w:left="100" w:firstLine="0"/>
        <w:jc w:val="center"/>
        <w:rPr>
          <w:sz w:val="28"/>
          <w:szCs w:val="28"/>
          <w:lang w:val="uk-UA"/>
        </w:rPr>
      </w:pPr>
    </w:p>
    <w:p w14:paraId="03DC94BD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Сумський державний педагогічний університет імені А.С. Макаренка</w:t>
      </w:r>
    </w:p>
    <w:p w14:paraId="4042BEF9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5BA525A8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69A277A5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18D4D813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Кафедра загальної та регіональної географії</w:t>
      </w:r>
    </w:p>
    <w:p w14:paraId="3872104B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0AE7DA5A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7BB05EA5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382BE9BC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Звіт</w:t>
      </w:r>
    </w:p>
    <w:p w14:paraId="07B2ACA3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про проходження виробничої практики</w:t>
      </w:r>
    </w:p>
    <w:p w14:paraId="6C95ACCC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_________________________________</w:t>
      </w:r>
    </w:p>
    <w:p w14:paraId="4513082B" w14:textId="77777777" w:rsidR="00F5330B" w:rsidRPr="00D82CA8" w:rsidRDefault="00F5330B" w:rsidP="00335D8C">
      <w:pPr>
        <w:spacing w:line="312" w:lineRule="auto"/>
        <w:jc w:val="center"/>
        <w:rPr>
          <w:szCs w:val="28"/>
          <w:vertAlign w:val="superscript"/>
          <w:lang w:val="uk-UA"/>
        </w:rPr>
      </w:pPr>
      <w:r w:rsidRPr="00D82CA8">
        <w:rPr>
          <w:szCs w:val="28"/>
          <w:vertAlign w:val="superscript"/>
          <w:lang w:val="uk-UA"/>
        </w:rPr>
        <w:t>(прізвище, ім’я, по-батькові)</w:t>
      </w:r>
    </w:p>
    <w:p w14:paraId="062D2F6B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0E80CE87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студента природничо-географічного факультету, що проходив практику</w:t>
      </w:r>
    </w:p>
    <w:p w14:paraId="7E7FBC6C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на базі _____________________________________</w:t>
      </w:r>
    </w:p>
    <w:p w14:paraId="056C81F6" w14:textId="77777777" w:rsidR="00F5330B" w:rsidRPr="00D82CA8" w:rsidRDefault="00F5330B" w:rsidP="00335D8C">
      <w:pPr>
        <w:spacing w:line="312" w:lineRule="auto"/>
        <w:jc w:val="center"/>
        <w:rPr>
          <w:szCs w:val="28"/>
          <w:vertAlign w:val="superscript"/>
          <w:lang w:val="uk-UA"/>
        </w:rPr>
      </w:pPr>
      <w:r w:rsidRPr="00D82CA8">
        <w:rPr>
          <w:szCs w:val="28"/>
          <w:vertAlign w:val="superscript"/>
          <w:lang w:val="uk-UA"/>
        </w:rPr>
        <w:t>(повна назва підприємства)</w:t>
      </w:r>
    </w:p>
    <w:p w14:paraId="2EC25E42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71A6E40A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2A873A36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20D0F6B8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0B95C72A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0C065354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69B7726A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3DAD2F7D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3803A63A" w14:textId="77777777" w:rsidR="00F5330B" w:rsidRDefault="00F5330B" w:rsidP="00335D8C">
      <w:pPr>
        <w:spacing w:line="312" w:lineRule="auto"/>
        <w:jc w:val="center"/>
        <w:rPr>
          <w:szCs w:val="28"/>
          <w:lang w:val="uk-UA"/>
        </w:rPr>
      </w:pPr>
    </w:p>
    <w:p w14:paraId="5D8F0528" w14:textId="77777777" w:rsidR="00B67403" w:rsidRPr="00D82CA8" w:rsidRDefault="00B67403" w:rsidP="00335D8C">
      <w:pPr>
        <w:spacing w:line="312" w:lineRule="auto"/>
        <w:jc w:val="center"/>
        <w:rPr>
          <w:szCs w:val="28"/>
          <w:lang w:val="uk-UA"/>
        </w:rPr>
      </w:pPr>
    </w:p>
    <w:p w14:paraId="7F0CD469" w14:textId="77777777" w:rsidR="00F5330B" w:rsidRPr="00D82CA8" w:rsidRDefault="00F5330B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Суми 20__</w:t>
      </w:r>
    </w:p>
    <w:p w14:paraId="069048BF" w14:textId="00844598" w:rsidR="000E05A2" w:rsidRDefault="00F5330B" w:rsidP="00335D8C">
      <w:pPr>
        <w:spacing w:line="312" w:lineRule="auto"/>
        <w:jc w:val="center"/>
        <w:rPr>
          <w:szCs w:val="28"/>
          <w:lang w:val="uk-UA"/>
        </w:rPr>
      </w:pPr>
      <w:bookmarkStart w:id="16" w:name="bookmark5"/>
      <w:r w:rsidRPr="00D82CA8">
        <w:rPr>
          <w:szCs w:val="28"/>
          <w:lang w:val="uk-UA"/>
        </w:rPr>
        <w:br w:type="page"/>
      </w:r>
      <w:bookmarkEnd w:id="16"/>
    </w:p>
    <w:p w14:paraId="6D6E78A9" w14:textId="52C5B0F0" w:rsidR="00335D8C" w:rsidRPr="00335D8C" w:rsidRDefault="00335D8C" w:rsidP="00B67403">
      <w:pPr>
        <w:pStyle w:val="1"/>
        <w:ind w:firstLine="0"/>
        <w:rPr>
          <w:lang w:val="uk-UA"/>
        </w:rPr>
      </w:pPr>
      <w:bookmarkStart w:id="17" w:name="_Toc54089072"/>
      <w:r w:rsidRPr="00335D8C">
        <w:rPr>
          <w:lang w:val="uk-UA"/>
        </w:rPr>
        <w:lastRenderedPageBreak/>
        <w:t>ЗМІСТ</w:t>
      </w:r>
      <w:bookmarkEnd w:id="17"/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12986074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C01983" w14:textId="5F27CEF3" w:rsidR="00335D8C" w:rsidRDefault="00335D8C">
          <w:pPr>
            <w:pStyle w:val="af4"/>
          </w:pPr>
        </w:p>
        <w:p w14:paraId="6F619A2E" w14:textId="44F19B8E" w:rsidR="00335D8C" w:rsidRDefault="00335D8C">
          <w:pPr>
            <w:pStyle w:val="14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089061" w:history="1">
            <w:r w:rsidRPr="001D1CFD">
              <w:rPr>
                <w:rStyle w:val="a4"/>
                <w:noProof/>
              </w:rPr>
              <w:t>ВСТУП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_Toc54089061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4B832" w14:textId="2AC1F758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62" w:history="1">
            <w:r w:rsidR="00335D8C" w:rsidRPr="001D1CFD">
              <w:rPr>
                <w:rStyle w:val="a4"/>
                <w:noProof/>
                <w:lang w:val="uk-UA"/>
              </w:rPr>
              <w:t>ПОРЯДОК ПРОВЕДЕННЯ ПРАКТИКИ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_Toc54089062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8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48FB15C7" w14:textId="5D7AE371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63" w:history="1">
            <w:r w:rsidR="00335D8C" w:rsidRPr="001D1CFD">
              <w:rPr>
                <w:rStyle w:val="a4"/>
                <w:noProof/>
                <w:lang w:val="uk-UA"/>
              </w:rPr>
              <w:t>ЗМІСТ ВИРОБНИЧОЇ ПРАКТИКИ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_Toc54089063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14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637F554C" w14:textId="5F0E451E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64" w:history="1">
            <w:r w:rsidR="00335D8C" w:rsidRPr="001D1CFD">
              <w:rPr>
                <w:rStyle w:val="a4"/>
                <w:noProof/>
              </w:rPr>
              <w:t>ІНДИВІДУАЛЬНІ ЗАВДАННЯ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_Toc54089064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16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26F834EE" w14:textId="2A18846B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65" w:history="1">
            <w:r w:rsidR="00335D8C" w:rsidRPr="001D1CFD">
              <w:rPr>
                <w:rStyle w:val="a4"/>
                <w:noProof/>
              </w:rPr>
              <w:t>САМОСТІЙНА РОБОТА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_Toc54089065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17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1B134CA7" w14:textId="605BDBFF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66" w:history="1">
            <w:r w:rsidR="00335D8C" w:rsidRPr="001D1CFD">
              <w:rPr>
                <w:rStyle w:val="a4"/>
                <w:noProof/>
                <w:lang w:val="uk-UA" w:eastAsia="uk-UA" w:bidi="uk-UA"/>
              </w:rPr>
              <w:t>ПРАВИЛА ТЕХНІКИ БЕЗПЕКИ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_Toc54089066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17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4E70735D" w14:textId="6FAE936B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67" w:history="1">
            <w:r w:rsidR="00335D8C" w:rsidRPr="001D1CFD">
              <w:rPr>
                <w:rStyle w:val="a4"/>
                <w:noProof/>
              </w:rPr>
              <w:t>ВИМОГИ ДО ОФОРМЛЕННЯ ЗВІТУ ПРО ПРАКТИКУ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_Toc54089067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19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4B06A8AD" w14:textId="03C3D811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68" w:history="1">
            <w:r w:rsidR="00335D8C" w:rsidRPr="001D1CFD">
              <w:rPr>
                <w:rStyle w:val="a4"/>
                <w:noProof/>
                <w:lang w:val="uk-UA"/>
              </w:rPr>
              <w:t>ЗВІТНІСТЬ ЗА ПРАКТИКУ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_Toc54089068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20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5981D248" w14:textId="6665F1EA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69" w:history="1">
            <w:r w:rsidR="00335D8C" w:rsidRPr="001D1CFD">
              <w:rPr>
                <w:rStyle w:val="a4"/>
                <w:noProof/>
              </w:rPr>
              <w:t>ПІДВЕДЕННЯ ПІДСУМКІВ ВИРОБНИЧОЇ ПРАКТИКИ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_Toc54089069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21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646D0166" w14:textId="14EBBC18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70" w:history="1">
            <w:r w:rsidR="00335D8C" w:rsidRPr="001D1CFD">
              <w:rPr>
                <w:rStyle w:val="a4"/>
                <w:noProof/>
                <w:lang w:val="uk-UA"/>
              </w:rPr>
              <w:t>КРИТЕРІЇ ОЦІНЮВАННЯ</w:t>
            </w:r>
            <w:r w:rsidR="00335D8C" w:rsidRPr="001D1CFD">
              <w:rPr>
                <w:rStyle w:val="a4"/>
                <w:noProof/>
              </w:rPr>
              <w:t xml:space="preserve"> </w:t>
            </w:r>
            <w:r w:rsidR="00335D8C" w:rsidRPr="001D1CFD">
              <w:rPr>
                <w:rStyle w:val="a4"/>
                <w:noProof/>
                <w:lang w:val="uk-UA"/>
              </w:rPr>
              <w:t>РЕЗУЛЬТАТІВ НАВЧАННЯ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_Toc54089070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22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44DB9FD0" w14:textId="19C25E74" w:rsidR="00335D8C" w:rsidRDefault="00C853D8">
          <w:pPr>
            <w:pStyle w:val="14"/>
            <w:tabs>
              <w:tab w:val="right" w:leader="dot" w:pos="9628"/>
            </w:tabs>
            <w:rPr>
              <w:noProof/>
            </w:rPr>
          </w:pPr>
          <w:hyperlink w:anchor="_Toc54089071" w:history="1">
            <w:r w:rsidR="00335D8C" w:rsidRPr="001D1CFD">
              <w:rPr>
                <w:rStyle w:val="a4"/>
                <w:noProof/>
                <w:lang w:val="uk-UA"/>
              </w:rPr>
              <w:t>СПИСОК ВИКОРИСТАНОЇ ЛІТЕРАТУРИ</w:t>
            </w:r>
            <w:r w:rsidR="00335D8C">
              <w:rPr>
                <w:noProof/>
                <w:webHidden/>
              </w:rPr>
              <w:tab/>
            </w:r>
            <w:r w:rsidR="00335D8C">
              <w:rPr>
                <w:noProof/>
                <w:webHidden/>
              </w:rPr>
              <w:fldChar w:fldCharType="begin"/>
            </w:r>
            <w:r w:rsidR="00335D8C">
              <w:rPr>
                <w:noProof/>
                <w:webHidden/>
              </w:rPr>
              <w:instrText xml:space="preserve"> PAGEREF _Toc54089071 \h </w:instrText>
            </w:r>
            <w:r w:rsidR="00335D8C">
              <w:rPr>
                <w:noProof/>
                <w:webHidden/>
              </w:rPr>
            </w:r>
            <w:r w:rsidR="00335D8C">
              <w:rPr>
                <w:noProof/>
                <w:webHidden/>
              </w:rPr>
              <w:fldChar w:fldCharType="separate"/>
            </w:r>
            <w:r w:rsidR="007E59E0">
              <w:rPr>
                <w:noProof/>
                <w:webHidden/>
              </w:rPr>
              <w:t>24</w:t>
            </w:r>
            <w:r w:rsidR="00335D8C">
              <w:rPr>
                <w:noProof/>
                <w:webHidden/>
              </w:rPr>
              <w:fldChar w:fldCharType="end"/>
            </w:r>
          </w:hyperlink>
        </w:p>
        <w:p w14:paraId="689F8B7B" w14:textId="7AB2A469" w:rsidR="00335D8C" w:rsidRDefault="00335D8C">
          <w:r>
            <w:rPr>
              <w:b/>
              <w:bCs/>
            </w:rPr>
            <w:fldChar w:fldCharType="end"/>
          </w:r>
        </w:p>
      </w:sdtContent>
    </w:sdt>
    <w:p w14:paraId="20347A27" w14:textId="183EECB5" w:rsidR="00335D8C" w:rsidRDefault="00335D8C" w:rsidP="00335D8C">
      <w:pPr>
        <w:spacing w:line="312" w:lineRule="auto"/>
        <w:jc w:val="center"/>
        <w:rPr>
          <w:szCs w:val="28"/>
          <w:lang w:val="uk-UA"/>
        </w:rPr>
      </w:pPr>
    </w:p>
    <w:p w14:paraId="410B9A9E" w14:textId="75378872" w:rsidR="00335D8C" w:rsidRDefault="00335D8C" w:rsidP="00335D8C">
      <w:pPr>
        <w:spacing w:line="312" w:lineRule="auto"/>
        <w:jc w:val="center"/>
        <w:rPr>
          <w:szCs w:val="28"/>
          <w:lang w:val="uk-UA"/>
        </w:rPr>
      </w:pPr>
    </w:p>
    <w:p w14:paraId="6E7A7094" w14:textId="6A3DBEA5" w:rsidR="00335D8C" w:rsidRDefault="00335D8C">
      <w:pPr>
        <w:spacing w:after="160" w:line="259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14:paraId="5DC7BAE6" w14:textId="77777777" w:rsidR="00335D8C" w:rsidRPr="00D82CA8" w:rsidRDefault="00335D8C" w:rsidP="00335D8C">
      <w:pPr>
        <w:spacing w:line="312" w:lineRule="auto"/>
        <w:jc w:val="center"/>
        <w:rPr>
          <w:color w:val="000000"/>
          <w:szCs w:val="32"/>
          <w:lang w:val="uk-UA"/>
        </w:rPr>
      </w:pPr>
    </w:p>
    <w:p w14:paraId="2CC1EBF8" w14:textId="7E6F1547" w:rsidR="00201755" w:rsidRPr="00D82CA8" w:rsidRDefault="00201755" w:rsidP="00335D8C">
      <w:pPr>
        <w:spacing w:line="312" w:lineRule="auto"/>
        <w:jc w:val="center"/>
        <w:rPr>
          <w:color w:val="000000"/>
          <w:szCs w:val="32"/>
          <w:lang w:val="uk-UA"/>
        </w:rPr>
      </w:pPr>
      <w:r w:rsidRPr="00D82CA8">
        <w:rPr>
          <w:color w:val="000000"/>
          <w:szCs w:val="32"/>
          <w:lang w:val="uk-UA"/>
        </w:rPr>
        <w:t>Навчальне видання</w:t>
      </w:r>
    </w:p>
    <w:p w14:paraId="3CEA7A1C" w14:textId="77777777" w:rsidR="00201755" w:rsidRPr="00D82CA8" w:rsidRDefault="00201755" w:rsidP="00335D8C">
      <w:pPr>
        <w:spacing w:line="312" w:lineRule="auto"/>
        <w:ind w:firstLine="0"/>
        <w:jc w:val="center"/>
        <w:rPr>
          <w:b/>
          <w:bCs/>
          <w:lang w:val="uk-UA"/>
        </w:rPr>
      </w:pPr>
    </w:p>
    <w:p w14:paraId="0258A993" w14:textId="77777777" w:rsidR="000E05A2" w:rsidRPr="00D82CA8" w:rsidRDefault="000E05A2" w:rsidP="00335D8C">
      <w:pPr>
        <w:spacing w:line="312" w:lineRule="auto"/>
        <w:ind w:firstLine="0"/>
        <w:jc w:val="center"/>
        <w:rPr>
          <w:b/>
          <w:bCs/>
          <w:lang w:val="uk-UA"/>
        </w:rPr>
      </w:pPr>
      <w:r w:rsidRPr="00D82CA8">
        <w:rPr>
          <w:b/>
          <w:bCs/>
          <w:lang w:val="uk-UA"/>
        </w:rPr>
        <w:t xml:space="preserve">Методичні вказівки до проведення виробничої (науково-дослідної) практики на підприємстві для спеціальності 106 Географія </w:t>
      </w:r>
    </w:p>
    <w:p w14:paraId="7FA4C51C" w14:textId="77777777" w:rsidR="000E05A2" w:rsidRPr="00D82CA8" w:rsidRDefault="000E05A2" w:rsidP="00335D8C">
      <w:pPr>
        <w:spacing w:line="312" w:lineRule="auto"/>
        <w:ind w:firstLine="0"/>
        <w:jc w:val="center"/>
        <w:rPr>
          <w:b/>
          <w:bCs/>
          <w:lang w:val="uk-UA"/>
        </w:rPr>
      </w:pPr>
    </w:p>
    <w:p w14:paraId="5DAC9AB4" w14:textId="1E6E1192" w:rsidR="00201755" w:rsidRPr="00D82CA8" w:rsidRDefault="00201755" w:rsidP="00335D8C">
      <w:pPr>
        <w:spacing w:line="312" w:lineRule="auto"/>
        <w:ind w:firstLine="0"/>
        <w:jc w:val="center"/>
        <w:rPr>
          <w:b/>
          <w:color w:val="000000"/>
          <w:szCs w:val="32"/>
          <w:lang w:val="uk-UA"/>
        </w:rPr>
      </w:pPr>
      <w:r w:rsidRPr="00D82CA8">
        <w:rPr>
          <w:b/>
          <w:color w:val="000000"/>
          <w:szCs w:val="32"/>
          <w:lang w:val="uk-UA"/>
        </w:rPr>
        <w:t>Укладачі:</w:t>
      </w:r>
    </w:p>
    <w:p w14:paraId="41B7C335" w14:textId="14D40269" w:rsidR="00201755" w:rsidRPr="00D82CA8" w:rsidRDefault="00201755" w:rsidP="001F4F0D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D82CA8">
        <w:rPr>
          <w:b/>
          <w:sz w:val="24"/>
          <w:szCs w:val="24"/>
          <w:lang w:val="uk-UA"/>
        </w:rPr>
        <w:t xml:space="preserve">Корнус Олеся Григорівна – </w:t>
      </w:r>
      <w:r w:rsidRPr="00D82CA8">
        <w:rPr>
          <w:sz w:val="24"/>
          <w:szCs w:val="24"/>
          <w:lang w:val="uk-UA"/>
        </w:rPr>
        <w:t>кандидат географічних наук, доцент, завідувач кафедри загальної та регіональної географії Сумського державного педа</w:t>
      </w:r>
      <w:r w:rsidR="001604E6">
        <w:rPr>
          <w:sz w:val="24"/>
          <w:szCs w:val="24"/>
          <w:lang w:val="uk-UA"/>
        </w:rPr>
        <w:t>гогічного університету імені А.</w:t>
      </w:r>
      <w:r w:rsidRPr="00D82CA8">
        <w:rPr>
          <w:sz w:val="24"/>
          <w:szCs w:val="24"/>
          <w:lang w:val="uk-UA"/>
        </w:rPr>
        <w:t>С. Макаренка;</w:t>
      </w:r>
    </w:p>
    <w:p w14:paraId="3FEC55E3" w14:textId="4F399500" w:rsidR="00201755" w:rsidRPr="00D82CA8" w:rsidRDefault="00201755" w:rsidP="001F4F0D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D82CA8">
        <w:rPr>
          <w:b/>
          <w:bCs/>
          <w:sz w:val="24"/>
          <w:szCs w:val="24"/>
          <w:lang w:val="uk-UA"/>
        </w:rPr>
        <w:t>Корнус Анатолій Олександрович</w:t>
      </w:r>
      <w:r w:rsidRPr="00D82CA8">
        <w:rPr>
          <w:sz w:val="24"/>
          <w:szCs w:val="24"/>
          <w:lang w:val="uk-UA"/>
        </w:rPr>
        <w:t xml:space="preserve"> – кандидат географічних наук, доцент кафедри загальної та регіональної географії Сумського державного педа</w:t>
      </w:r>
      <w:r w:rsidR="001604E6">
        <w:rPr>
          <w:sz w:val="24"/>
          <w:szCs w:val="24"/>
          <w:lang w:val="uk-UA"/>
        </w:rPr>
        <w:t>гогічного університету імені А.С. </w:t>
      </w:r>
      <w:r w:rsidRPr="00D82CA8">
        <w:rPr>
          <w:sz w:val="24"/>
          <w:szCs w:val="24"/>
          <w:lang w:val="uk-UA"/>
        </w:rPr>
        <w:t>Макаренка;</w:t>
      </w:r>
    </w:p>
    <w:p w14:paraId="62122DFB" w14:textId="3C47391E" w:rsidR="00201755" w:rsidRPr="00D82CA8" w:rsidRDefault="00201755" w:rsidP="001F4F0D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D82CA8">
        <w:rPr>
          <w:b/>
          <w:bCs/>
          <w:sz w:val="24"/>
          <w:szCs w:val="24"/>
          <w:lang w:val="uk-UA"/>
        </w:rPr>
        <w:t>Данильченко Олена Сергіївна</w:t>
      </w:r>
      <w:r w:rsidRPr="00D82CA8">
        <w:rPr>
          <w:sz w:val="24"/>
          <w:szCs w:val="24"/>
          <w:lang w:val="uk-UA"/>
        </w:rPr>
        <w:t xml:space="preserve"> – кандидат географічних наук, ст. викладач кафедри загальної та регіональної географії Сумського державного педа</w:t>
      </w:r>
      <w:r w:rsidR="001604E6">
        <w:rPr>
          <w:sz w:val="24"/>
          <w:szCs w:val="24"/>
          <w:lang w:val="uk-UA"/>
        </w:rPr>
        <w:t>гогічного університету імені А.</w:t>
      </w:r>
      <w:r w:rsidRPr="00D82CA8">
        <w:rPr>
          <w:sz w:val="24"/>
          <w:szCs w:val="24"/>
          <w:lang w:val="uk-UA"/>
        </w:rPr>
        <w:t>С. Макаренка;</w:t>
      </w:r>
    </w:p>
    <w:p w14:paraId="53F32D95" w14:textId="3FB3BD74" w:rsidR="00B72D5E" w:rsidRPr="00D82CA8" w:rsidRDefault="00B72D5E" w:rsidP="001F4F0D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D82CA8">
        <w:rPr>
          <w:b/>
          <w:bCs/>
          <w:sz w:val="24"/>
          <w:szCs w:val="24"/>
          <w:lang w:val="uk-UA"/>
        </w:rPr>
        <w:t>Сюткін Сергій Іванович</w:t>
      </w:r>
      <w:r w:rsidRPr="00D82CA8">
        <w:rPr>
          <w:sz w:val="24"/>
          <w:szCs w:val="24"/>
          <w:lang w:val="uk-UA"/>
        </w:rPr>
        <w:t xml:space="preserve"> – кандидат географічних наук, доцент кафедри загальної та регіональної географії Сумського державного педа</w:t>
      </w:r>
      <w:r w:rsidR="001604E6">
        <w:rPr>
          <w:sz w:val="24"/>
          <w:szCs w:val="24"/>
          <w:lang w:val="uk-UA"/>
        </w:rPr>
        <w:t>гогічного університету імені А.</w:t>
      </w:r>
      <w:r w:rsidRPr="00D82CA8">
        <w:rPr>
          <w:sz w:val="24"/>
          <w:szCs w:val="24"/>
          <w:lang w:val="uk-UA"/>
        </w:rPr>
        <w:t>С.</w:t>
      </w:r>
      <w:r w:rsidR="001604E6">
        <w:rPr>
          <w:sz w:val="24"/>
          <w:szCs w:val="24"/>
          <w:lang w:val="uk-UA"/>
        </w:rPr>
        <w:t> </w:t>
      </w:r>
      <w:r w:rsidRPr="00D82CA8">
        <w:rPr>
          <w:sz w:val="24"/>
          <w:szCs w:val="24"/>
          <w:lang w:val="uk-UA"/>
        </w:rPr>
        <w:t>Макаренка;</w:t>
      </w:r>
    </w:p>
    <w:p w14:paraId="497654A9" w14:textId="5B90E80F" w:rsidR="00201755" w:rsidRPr="00D82CA8" w:rsidRDefault="00201755" w:rsidP="001F4F0D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D82CA8">
        <w:rPr>
          <w:b/>
          <w:bCs/>
          <w:sz w:val="24"/>
          <w:szCs w:val="24"/>
          <w:lang w:val="uk-UA"/>
        </w:rPr>
        <w:t>Нешатаєв Борис Миколайович</w:t>
      </w:r>
      <w:r w:rsidRPr="00D82CA8">
        <w:rPr>
          <w:sz w:val="24"/>
          <w:szCs w:val="24"/>
          <w:lang w:val="uk-UA"/>
        </w:rPr>
        <w:t xml:space="preserve"> – доктор географічних наук, професор кафедри загальної та регіональної географії Сумського державного педа</w:t>
      </w:r>
      <w:r w:rsidR="001604E6">
        <w:rPr>
          <w:sz w:val="24"/>
          <w:szCs w:val="24"/>
          <w:lang w:val="uk-UA"/>
        </w:rPr>
        <w:t>гогічного університету імені А.С. </w:t>
      </w:r>
      <w:r w:rsidRPr="00D82CA8">
        <w:rPr>
          <w:sz w:val="24"/>
          <w:szCs w:val="24"/>
          <w:lang w:val="uk-UA"/>
        </w:rPr>
        <w:t>Макаренка;</w:t>
      </w:r>
    </w:p>
    <w:p w14:paraId="5D9A0A84" w14:textId="4357455D" w:rsidR="00201755" w:rsidRPr="00D82CA8" w:rsidRDefault="00201755" w:rsidP="001F4F0D">
      <w:pPr>
        <w:spacing w:line="240" w:lineRule="auto"/>
        <w:ind w:firstLine="0"/>
        <w:jc w:val="both"/>
        <w:rPr>
          <w:sz w:val="24"/>
          <w:szCs w:val="24"/>
          <w:lang w:val="uk-UA"/>
        </w:rPr>
      </w:pPr>
      <w:r w:rsidRPr="00D82CA8">
        <w:rPr>
          <w:b/>
          <w:bCs/>
          <w:sz w:val="24"/>
          <w:szCs w:val="24"/>
          <w:lang w:val="uk-UA"/>
        </w:rPr>
        <w:t>Король Олена Миколаївна</w:t>
      </w:r>
      <w:r w:rsidRPr="00D82CA8">
        <w:rPr>
          <w:sz w:val="24"/>
          <w:szCs w:val="24"/>
          <w:lang w:val="uk-UA"/>
        </w:rPr>
        <w:t xml:space="preserve"> – кандидат педагогічних наук, ст. викладач кафедри загальної та регіональної географії Сумського державного педагог</w:t>
      </w:r>
      <w:r w:rsidR="001604E6">
        <w:rPr>
          <w:sz w:val="24"/>
          <w:szCs w:val="24"/>
          <w:lang w:val="uk-UA"/>
        </w:rPr>
        <w:t>ічного університету імені А.С. </w:t>
      </w:r>
      <w:r w:rsidRPr="00D82CA8">
        <w:rPr>
          <w:sz w:val="24"/>
          <w:szCs w:val="24"/>
          <w:lang w:val="uk-UA"/>
        </w:rPr>
        <w:t>Макаренка.</w:t>
      </w:r>
    </w:p>
    <w:p w14:paraId="414EB198" w14:textId="79925B77" w:rsidR="00201755" w:rsidRPr="00D82CA8" w:rsidRDefault="00201755" w:rsidP="001F4F0D">
      <w:pPr>
        <w:spacing w:line="240" w:lineRule="auto"/>
        <w:ind w:firstLine="0"/>
        <w:jc w:val="both"/>
        <w:rPr>
          <w:szCs w:val="28"/>
          <w:lang w:val="uk-UA"/>
        </w:rPr>
      </w:pPr>
    </w:p>
    <w:p w14:paraId="192E48FB" w14:textId="5B9AC35D" w:rsidR="00201755" w:rsidRPr="00D82CA8" w:rsidRDefault="00201755" w:rsidP="001F4F0D">
      <w:pPr>
        <w:spacing w:line="240" w:lineRule="auto"/>
        <w:ind w:firstLine="0"/>
        <w:jc w:val="both"/>
        <w:rPr>
          <w:szCs w:val="28"/>
          <w:lang w:val="uk-UA"/>
        </w:rPr>
      </w:pPr>
    </w:p>
    <w:p w14:paraId="087B1947" w14:textId="6E7AF350" w:rsidR="00201755" w:rsidRPr="00D82CA8" w:rsidRDefault="00201755" w:rsidP="00335D8C">
      <w:pPr>
        <w:spacing w:line="312" w:lineRule="auto"/>
        <w:ind w:firstLine="0"/>
        <w:jc w:val="both"/>
        <w:rPr>
          <w:szCs w:val="28"/>
          <w:lang w:val="uk-UA"/>
        </w:rPr>
      </w:pPr>
    </w:p>
    <w:p w14:paraId="36240CD9" w14:textId="77777777" w:rsidR="00201755" w:rsidRPr="00D82CA8" w:rsidRDefault="00201755" w:rsidP="00335D8C">
      <w:pPr>
        <w:spacing w:line="312" w:lineRule="auto"/>
        <w:jc w:val="center"/>
        <w:rPr>
          <w:szCs w:val="28"/>
          <w:lang w:val="uk-UA"/>
        </w:rPr>
      </w:pPr>
      <w:bookmarkStart w:id="18" w:name="_Hlk45187441"/>
      <w:r w:rsidRPr="00D82CA8">
        <w:rPr>
          <w:szCs w:val="28"/>
          <w:lang w:val="uk-UA"/>
        </w:rPr>
        <w:t>Свідоцтво про внесення до Державного реєстру</w:t>
      </w:r>
    </w:p>
    <w:p w14:paraId="200DB547" w14:textId="77777777" w:rsidR="00201755" w:rsidRPr="00D82CA8" w:rsidRDefault="00201755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суб’єктів видавничої справи</w:t>
      </w:r>
    </w:p>
    <w:p w14:paraId="48F03378" w14:textId="77777777" w:rsidR="00201755" w:rsidRPr="00D82CA8" w:rsidRDefault="00201755" w:rsidP="00335D8C">
      <w:pPr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серія ДК № 231 від 02.11.2000 р.</w:t>
      </w:r>
    </w:p>
    <w:bookmarkEnd w:id="18"/>
    <w:p w14:paraId="7D42EF0C" w14:textId="2C8111F6" w:rsidR="00201755" w:rsidRPr="00D82CA8" w:rsidRDefault="00201755" w:rsidP="00335D8C">
      <w:pPr>
        <w:shd w:val="clear" w:color="auto" w:fill="FFFFFF"/>
        <w:tabs>
          <w:tab w:val="left" w:pos="-142"/>
        </w:tabs>
        <w:spacing w:line="312" w:lineRule="auto"/>
        <w:jc w:val="center"/>
        <w:rPr>
          <w:szCs w:val="32"/>
          <w:lang w:val="uk-UA"/>
        </w:rPr>
      </w:pPr>
      <w:r w:rsidRPr="00D82CA8">
        <w:rPr>
          <w:szCs w:val="32"/>
          <w:lang w:val="uk-UA"/>
        </w:rPr>
        <w:t>Відповідальн</w:t>
      </w:r>
      <w:r w:rsidR="004D082B" w:rsidRPr="00D82CA8">
        <w:rPr>
          <w:szCs w:val="32"/>
          <w:lang w:val="uk-UA"/>
        </w:rPr>
        <w:t>а</w:t>
      </w:r>
      <w:r w:rsidRPr="00D82CA8">
        <w:rPr>
          <w:szCs w:val="32"/>
          <w:lang w:val="uk-UA"/>
        </w:rPr>
        <w:t xml:space="preserve"> за випуск </w:t>
      </w:r>
      <w:r w:rsidRPr="00D82CA8">
        <w:rPr>
          <w:b/>
          <w:i/>
          <w:szCs w:val="32"/>
          <w:lang w:val="uk-UA"/>
        </w:rPr>
        <w:t xml:space="preserve"> </w:t>
      </w:r>
      <w:proofErr w:type="spellStart"/>
      <w:r w:rsidR="004D082B" w:rsidRPr="00D82CA8">
        <w:rPr>
          <w:b/>
          <w:i/>
          <w:szCs w:val="32"/>
          <w:lang w:val="uk-UA"/>
        </w:rPr>
        <w:t>Л.П</w:t>
      </w:r>
      <w:proofErr w:type="spellEnd"/>
      <w:r w:rsidR="004D082B" w:rsidRPr="00D82CA8">
        <w:rPr>
          <w:b/>
          <w:i/>
          <w:szCs w:val="32"/>
          <w:lang w:val="uk-UA"/>
        </w:rPr>
        <w:t xml:space="preserve">. </w:t>
      </w:r>
      <w:proofErr w:type="spellStart"/>
      <w:r w:rsidR="004D082B" w:rsidRPr="00D82CA8">
        <w:rPr>
          <w:b/>
          <w:i/>
          <w:szCs w:val="32"/>
          <w:lang w:val="uk-UA"/>
        </w:rPr>
        <w:t>Міронець</w:t>
      </w:r>
      <w:proofErr w:type="spellEnd"/>
    </w:p>
    <w:p w14:paraId="0BD9A928" w14:textId="77777777" w:rsidR="00201755" w:rsidRPr="00D82CA8" w:rsidRDefault="00201755" w:rsidP="00335D8C">
      <w:pPr>
        <w:shd w:val="clear" w:color="auto" w:fill="FFFFFF"/>
        <w:tabs>
          <w:tab w:val="left" w:pos="-142"/>
        </w:tabs>
        <w:spacing w:line="312" w:lineRule="auto"/>
        <w:jc w:val="center"/>
        <w:rPr>
          <w:b/>
          <w:i/>
          <w:szCs w:val="32"/>
          <w:lang w:val="uk-UA"/>
        </w:rPr>
      </w:pPr>
      <w:r w:rsidRPr="00D82CA8">
        <w:rPr>
          <w:szCs w:val="32"/>
          <w:lang w:val="uk-UA"/>
        </w:rPr>
        <w:t xml:space="preserve">Комп’ютерна верстка  </w:t>
      </w:r>
      <w:r w:rsidRPr="00D82CA8">
        <w:rPr>
          <w:b/>
          <w:i/>
          <w:szCs w:val="32"/>
          <w:lang w:val="uk-UA"/>
        </w:rPr>
        <w:t xml:space="preserve">О. Г. Корнус </w:t>
      </w:r>
    </w:p>
    <w:p w14:paraId="383B1882" w14:textId="77777777" w:rsidR="00201755" w:rsidRPr="00D82CA8" w:rsidRDefault="00201755" w:rsidP="00335D8C">
      <w:pPr>
        <w:shd w:val="clear" w:color="auto" w:fill="FFFFFF"/>
        <w:tabs>
          <w:tab w:val="left" w:pos="-142"/>
        </w:tabs>
        <w:spacing w:line="312" w:lineRule="auto"/>
        <w:jc w:val="center"/>
        <w:rPr>
          <w:b/>
          <w:szCs w:val="32"/>
          <w:lang w:val="uk-UA"/>
        </w:rPr>
      </w:pPr>
    </w:p>
    <w:p w14:paraId="4E27F6D0" w14:textId="0FD5BE83" w:rsidR="00201755" w:rsidRPr="00D82CA8" w:rsidRDefault="00201755" w:rsidP="00335D8C">
      <w:pPr>
        <w:tabs>
          <w:tab w:val="left" w:pos="-142"/>
        </w:tabs>
        <w:spacing w:line="312" w:lineRule="auto"/>
        <w:jc w:val="center"/>
        <w:rPr>
          <w:szCs w:val="28"/>
          <w:lang w:val="uk-UA"/>
        </w:rPr>
      </w:pPr>
      <w:bookmarkStart w:id="19" w:name="_Hlk45187490"/>
      <w:r w:rsidRPr="00D82CA8">
        <w:rPr>
          <w:szCs w:val="28"/>
          <w:lang w:val="uk-UA"/>
        </w:rPr>
        <w:t xml:space="preserve">Підписано до друку </w:t>
      </w:r>
      <w:r w:rsidR="004D082B" w:rsidRPr="00D82CA8">
        <w:rPr>
          <w:szCs w:val="28"/>
          <w:lang w:val="uk-UA"/>
        </w:rPr>
        <w:t>27</w:t>
      </w:r>
      <w:r w:rsidRPr="00D82CA8">
        <w:rPr>
          <w:szCs w:val="28"/>
          <w:lang w:val="uk-UA"/>
        </w:rPr>
        <w:t>.10.2020 р. Формат 60х84/16.</w:t>
      </w:r>
    </w:p>
    <w:p w14:paraId="69EA82B1" w14:textId="1E9DB210" w:rsidR="00201755" w:rsidRPr="00D82CA8" w:rsidRDefault="00201755" w:rsidP="00335D8C">
      <w:pPr>
        <w:tabs>
          <w:tab w:val="left" w:pos="-142"/>
        </w:tabs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 xml:space="preserve">Гарнітура </w:t>
      </w:r>
      <w:proofErr w:type="spellStart"/>
      <w:r w:rsidRPr="00D82CA8">
        <w:rPr>
          <w:szCs w:val="28"/>
          <w:lang w:val="uk-UA"/>
        </w:rPr>
        <w:t>Times</w:t>
      </w:r>
      <w:proofErr w:type="spellEnd"/>
      <w:r w:rsidRPr="00D82CA8">
        <w:rPr>
          <w:szCs w:val="28"/>
          <w:lang w:val="uk-UA"/>
        </w:rPr>
        <w:t xml:space="preserve">. Друк. </w:t>
      </w:r>
      <w:proofErr w:type="spellStart"/>
      <w:r w:rsidRPr="00D82CA8">
        <w:rPr>
          <w:szCs w:val="28"/>
          <w:lang w:val="uk-UA"/>
        </w:rPr>
        <w:t>ризогр</w:t>
      </w:r>
      <w:proofErr w:type="spellEnd"/>
      <w:r w:rsidRPr="00D82CA8">
        <w:rPr>
          <w:szCs w:val="28"/>
          <w:lang w:val="uk-UA"/>
        </w:rPr>
        <w:t xml:space="preserve">. Ум. друк. </w:t>
      </w:r>
      <w:proofErr w:type="spellStart"/>
      <w:r w:rsidRPr="00D82CA8">
        <w:rPr>
          <w:szCs w:val="28"/>
          <w:lang w:val="uk-UA"/>
        </w:rPr>
        <w:t>арк</w:t>
      </w:r>
      <w:proofErr w:type="spellEnd"/>
      <w:r w:rsidRPr="00D82CA8">
        <w:rPr>
          <w:szCs w:val="28"/>
          <w:lang w:val="uk-UA"/>
        </w:rPr>
        <w:t xml:space="preserve">. </w:t>
      </w:r>
      <w:r w:rsidRPr="001F4F0D">
        <w:rPr>
          <w:szCs w:val="28"/>
          <w:lang w:val="uk-UA"/>
        </w:rPr>
        <w:t>1,</w:t>
      </w:r>
      <w:r w:rsidR="00BA2A0A">
        <w:rPr>
          <w:szCs w:val="28"/>
          <w:lang w:val="uk-UA"/>
        </w:rPr>
        <w:t>1</w:t>
      </w:r>
      <w:r w:rsidRPr="001F4F0D">
        <w:rPr>
          <w:szCs w:val="28"/>
          <w:lang w:val="uk-UA"/>
        </w:rPr>
        <w:t>.</w:t>
      </w:r>
      <w:r w:rsidRPr="00D82CA8">
        <w:rPr>
          <w:szCs w:val="28"/>
          <w:lang w:val="uk-UA"/>
        </w:rPr>
        <w:t xml:space="preserve"> </w:t>
      </w:r>
    </w:p>
    <w:p w14:paraId="40BFF3C7" w14:textId="77777777" w:rsidR="004D082B" w:rsidRPr="00D82CA8" w:rsidRDefault="004D082B" w:rsidP="00335D8C">
      <w:pPr>
        <w:tabs>
          <w:tab w:val="left" w:pos="-142"/>
        </w:tabs>
        <w:spacing w:line="312" w:lineRule="auto"/>
        <w:jc w:val="center"/>
        <w:rPr>
          <w:szCs w:val="28"/>
          <w:lang w:val="uk-UA"/>
        </w:rPr>
      </w:pPr>
    </w:p>
    <w:p w14:paraId="64A4B8B5" w14:textId="77777777" w:rsidR="00201755" w:rsidRPr="00D82CA8" w:rsidRDefault="00201755" w:rsidP="00335D8C">
      <w:pPr>
        <w:tabs>
          <w:tab w:val="left" w:pos="-142"/>
        </w:tabs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Редакційно-видавничий відділ СумДПУ імені А. С. Макаренка</w:t>
      </w:r>
    </w:p>
    <w:p w14:paraId="1E4EF3FD" w14:textId="77777777" w:rsidR="00201755" w:rsidRPr="00D82CA8" w:rsidRDefault="00201755" w:rsidP="00335D8C">
      <w:pPr>
        <w:tabs>
          <w:tab w:val="left" w:pos="-142"/>
        </w:tabs>
        <w:spacing w:line="312" w:lineRule="auto"/>
        <w:jc w:val="center"/>
        <w:rPr>
          <w:szCs w:val="28"/>
          <w:lang w:val="uk-UA"/>
        </w:rPr>
      </w:pPr>
      <w:r w:rsidRPr="00D82CA8">
        <w:rPr>
          <w:szCs w:val="28"/>
          <w:lang w:val="uk-UA"/>
        </w:rPr>
        <w:t>40002, м. Суми, вул. Роменська, 87</w:t>
      </w:r>
    </w:p>
    <w:p w14:paraId="55F2EA87" w14:textId="77777777" w:rsidR="00201755" w:rsidRPr="00D82CA8" w:rsidRDefault="00201755" w:rsidP="00335D8C">
      <w:pPr>
        <w:shd w:val="clear" w:color="auto" w:fill="FFFFFF"/>
        <w:tabs>
          <w:tab w:val="left" w:pos="-142"/>
          <w:tab w:val="left" w:pos="0"/>
        </w:tabs>
        <w:spacing w:line="312" w:lineRule="auto"/>
        <w:jc w:val="center"/>
        <w:rPr>
          <w:szCs w:val="28"/>
          <w:lang w:val="uk-UA"/>
        </w:rPr>
      </w:pPr>
      <w:r w:rsidRPr="00D82CA8">
        <w:rPr>
          <w:szCs w:val="32"/>
          <w:lang w:val="uk-UA"/>
        </w:rPr>
        <w:t>Виготовлено на обладнанні СумДПУ імені А. С. Макаренка</w:t>
      </w:r>
    </w:p>
    <w:bookmarkEnd w:id="19"/>
    <w:p w14:paraId="20B6D5AA" w14:textId="77777777" w:rsidR="00B932A8" w:rsidRDefault="00B932A8" w:rsidP="001604E6">
      <w:pPr>
        <w:spacing w:line="312" w:lineRule="auto"/>
        <w:ind w:firstLine="0"/>
        <w:rPr>
          <w:b/>
          <w:bCs/>
          <w:sz w:val="24"/>
          <w:szCs w:val="20"/>
          <w:lang w:val="uk-UA"/>
        </w:rPr>
        <w:sectPr w:rsidR="00B932A8" w:rsidSect="00201755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1C3108" w14:textId="096C7450" w:rsidR="00201755" w:rsidRPr="00D82CA8" w:rsidRDefault="00201755" w:rsidP="001604E6">
      <w:pPr>
        <w:spacing w:line="312" w:lineRule="auto"/>
        <w:ind w:firstLine="0"/>
        <w:rPr>
          <w:b/>
          <w:bCs/>
          <w:sz w:val="24"/>
          <w:szCs w:val="20"/>
          <w:lang w:val="uk-UA"/>
        </w:rPr>
      </w:pPr>
      <w:bookmarkStart w:id="20" w:name="_GoBack"/>
      <w:bookmarkEnd w:id="20"/>
    </w:p>
    <w:p w14:paraId="4852CC26" w14:textId="58811A67" w:rsidR="00201755" w:rsidRPr="00D82CA8" w:rsidRDefault="00201755" w:rsidP="00335D8C">
      <w:pPr>
        <w:spacing w:line="312" w:lineRule="auto"/>
        <w:ind w:firstLine="0"/>
        <w:jc w:val="both"/>
        <w:rPr>
          <w:szCs w:val="28"/>
          <w:lang w:val="uk-UA"/>
        </w:rPr>
      </w:pPr>
    </w:p>
    <w:p w14:paraId="190E890E" w14:textId="408312E9" w:rsidR="001604E6" w:rsidRDefault="001604E6" w:rsidP="00B932A8">
      <w:pPr>
        <w:spacing w:after="160" w:line="259" w:lineRule="auto"/>
        <w:ind w:firstLine="0"/>
        <w:rPr>
          <w:lang w:val="uk-UA"/>
        </w:rPr>
      </w:pPr>
    </w:p>
    <w:sectPr w:rsidR="001604E6" w:rsidSect="00201755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A0B62" w14:textId="77777777" w:rsidR="00C853D8" w:rsidRDefault="00C853D8" w:rsidP="000E05A2">
      <w:pPr>
        <w:spacing w:line="240" w:lineRule="auto"/>
      </w:pPr>
      <w:r>
        <w:separator/>
      </w:r>
    </w:p>
  </w:endnote>
  <w:endnote w:type="continuationSeparator" w:id="0">
    <w:p w14:paraId="7C2C22B3" w14:textId="77777777" w:rsidR="00C853D8" w:rsidRDefault="00C853D8" w:rsidP="000E0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etersburg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FCDF" w14:textId="4E019BA8" w:rsidR="002E3922" w:rsidRDefault="002E3922" w:rsidP="000E05A2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476986"/>
      <w:docPartObj>
        <w:docPartGallery w:val="Page Numbers (Bottom of Page)"/>
        <w:docPartUnique/>
      </w:docPartObj>
    </w:sdtPr>
    <w:sdtEndPr/>
    <w:sdtContent>
      <w:p w14:paraId="27388926" w14:textId="77777777" w:rsidR="002E3922" w:rsidRDefault="002E3922" w:rsidP="000E05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E0">
          <w:rPr>
            <w:noProof/>
          </w:rPr>
          <w:t>26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5F4EC" w14:textId="26C37949" w:rsidR="00B932A8" w:rsidRDefault="00B932A8" w:rsidP="000E05A2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9B248" w14:textId="77777777" w:rsidR="00C853D8" w:rsidRDefault="00C853D8" w:rsidP="000E05A2">
      <w:pPr>
        <w:spacing w:line="240" w:lineRule="auto"/>
      </w:pPr>
      <w:r>
        <w:separator/>
      </w:r>
    </w:p>
  </w:footnote>
  <w:footnote w:type="continuationSeparator" w:id="0">
    <w:p w14:paraId="54C8CA5C" w14:textId="77777777" w:rsidR="00C853D8" w:rsidRDefault="00C853D8" w:rsidP="000E05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AF5"/>
    <w:multiLevelType w:val="hybridMultilevel"/>
    <w:tmpl w:val="EA986C62"/>
    <w:lvl w:ilvl="0" w:tplc="0310CE1E">
      <w:start w:val="1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FDB6E19"/>
    <w:multiLevelType w:val="hybridMultilevel"/>
    <w:tmpl w:val="2A7C2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1F31"/>
    <w:multiLevelType w:val="hybridMultilevel"/>
    <w:tmpl w:val="7F8461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F45CA2"/>
    <w:multiLevelType w:val="hybridMultilevel"/>
    <w:tmpl w:val="08C25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93242A"/>
    <w:multiLevelType w:val="hybridMultilevel"/>
    <w:tmpl w:val="1E46D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EB47FB"/>
    <w:multiLevelType w:val="hybridMultilevel"/>
    <w:tmpl w:val="52C0E1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1403F"/>
    <w:multiLevelType w:val="hybridMultilevel"/>
    <w:tmpl w:val="1EF2AF70"/>
    <w:lvl w:ilvl="0" w:tplc="DC9E36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C31C0"/>
    <w:multiLevelType w:val="hybridMultilevel"/>
    <w:tmpl w:val="981019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3F2A"/>
    <w:multiLevelType w:val="hybridMultilevel"/>
    <w:tmpl w:val="F500C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33C"/>
    <w:multiLevelType w:val="hybridMultilevel"/>
    <w:tmpl w:val="11880CD0"/>
    <w:lvl w:ilvl="0" w:tplc="0419000B">
      <w:start w:val="1"/>
      <w:numFmt w:val="bullet"/>
      <w:lvlText w:val=""/>
      <w:lvlJc w:val="left"/>
      <w:pPr>
        <w:ind w:left="1699" w:hanging="990"/>
      </w:pPr>
      <w:rPr>
        <w:rFonts w:ascii="Wingdings" w:hAnsi="Wingdings" w:hint="default"/>
      </w:rPr>
    </w:lvl>
    <w:lvl w:ilvl="1" w:tplc="C952DC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2D17"/>
    <w:multiLevelType w:val="hybridMultilevel"/>
    <w:tmpl w:val="15A25E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6418A5"/>
    <w:multiLevelType w:val="multilevel"/>
    <w:tmpl w:val="719628D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C0212D"/>
    <w:multiLevelType w:val="hybridMultilevel"/>
    <w:tmpl w:val="0B3E889A"/>
    <w:lvl w:ilvl="0" w:tplc="7C46254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36224"/>
    <w:multiLevelType w:val="multilevel"/>
    <w:tmpl w:val="DCCAD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A4746"/>
    <w:multiLevelType w:val="hybridMultilevel"/>
    <w:tmpl w:val="183406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31184E"/>
    <w:multiLevelType w:val="hybridMultilevel"/>
    <w:tmpl w:val="37123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23AE5"/>
    <w:multiLevelType w:val="hybridMultilevel"/>
    <w:tmpl w:val="5C545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6D122E"/>
    <w:multiLevelType w:val="hybridMultilevel"/>
    <w:tmpl w:val="54965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F3C9D"/>
    <w:multiLevelType w:val="hybridMultilevel"/>
    <w:tmpl w:val="435E019C"/>
    <w:lvl w:ilvl="0" w:tplc="C7745990">
      <w:start w:val="6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6224F1E"/>
    <w:multiLevelType w:val="hybridMultilevel"/>
    <w:tmpl w:val="D310825E"/>
    <w:lvl w:ilvl="0" w:tplc="0419000B">
      <w:start w:val="1"/>
      <w:numFmt w:val="bullet"/>
      <w:lvlText w:val=""/>
      <w:lvlJc w:val="left"/>
      <w:pPr>
        <w:ind w:left="1699" w:hanging="99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4509B"/>
    <w:multiLevelType w:val="singleLevel"/>
    <w:tmpl w:val="145EB1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B6B13DC"/>
    <w:multiLevelType w:val="hybridMultilevel"/>
    <w:tmpl w:val="45F09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7"/>
  </w:num>
  <w:num w:numId="5">
    <w:abstractNumId w:val="15"/>
  </w:num>
  <w:num w:numId="6">
    <w:abstractNumId w:val="20"/>
  </w:num>
  <w:num w:numId="7">
    <w:abstractNumId w:val="14"/>
  </w:num>
  <w:num w:numId="8">
    <w:abstractNumId w:val="19"/>
  </w:num>
  <w:num w:numId="9">
    <w:abstractNumId w:val="9"/>
  </w:num>
  <w:num w:numId="10">
    <w:abstractNumId w:val="10"/>
  </w:num>
  <w:num w:numId="11">
    <w:abstractNumId w:val="21"/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  <w:num w:numId="18">
    <w:abstractNumId w:val="13"/>
  </w:num>
  <w:num w:numId="19">
    <w:abstractNumId w:val="11"/>
  </w:num>
  <w:num w:numId="20">
    <w:abstractNumId w:val="12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69"/>
    <w:rsid w:val="000268CE"/>
    <w:rsid w:val="00042811"/>
    <w:rsid w:val="000646C5"/>
    <w:rsid w:val="000A1635"/>
    <w:rsid w:val="000E05A2"/>
    <w:rsid w:val="00121629"/>
    <w:rsid w:val="00156194"/>
    <w:rsid w:val="001604E6"/>
    <w:rsid w:val="001A7912"/>
    <w:rsid w:val="001F4F0D"/>
    <w:rsid w:val="00201755"/>
    <w:rsid w:val="0026583D"/>
    <w:rsid w:val="002C32DD"/>
    <w:rsid w:val="002C6827"/>
    <w:rsid w:val="002D51B7"/>
    <w:rsid w:val="002E1CDD"/>
    <w:rsid w:val="002E3922"/>
    <w:rsid w:val="00335D8C"/>
    <w:rsid w:val="003403F2"/>
    <w:rsid w:val="0038641A"/>
    <w:rsid w:val="003A26E7"/>
    <w:rsid w:val="003A3D69"/>
    <w:rsid w:val="003A5EA7"/>
    <w:rsid w:val="003C1F05"/>
    <w:rsid w:val="003D05EB"/>
    <w:rsid w:val="003E3897"/>
    <w:rsid w:val="003E56AB"/>
    <w:rsid w:val="003F1589"/>
    <w:rsid w:val="003F7E38"/>
    <w:rsid w:val="004417AF"/>
    <w:rsid w:val="00493673"/>
    <w:rsid w:val="004D082B"/>
    <w:rsid w:val="004E1A5E"/>
    <w:rsid w:val="004F45FD"/>
    <w:rsid w:val="004F4CF5"/>
    <w:rsid w:val="004F5612"/>
    <w:rsid w:val="00526BCD"/>
    <w:rsid w:val="00535F4E"/>
    <w:rsid w:val="00536F02"/>
    <w:rsid w:val="00581A37"/>
    <w:rsid w:val="005E6234"/>
    <w:rsid w:val="006035F4"/>
    <w:rsid w:val="006200AC"/>
    <w:rsid w:val="00651DA1"/>
    <w:rsid w:val="006A4C10"/>
    <w:rsid w:val="006A6D8C"/>
    <w:rsid w:val="006B0D2F"/>
    <w:rsid w:val="006C11DB"/>
    <w:rsid w:val="00703C28"/>
    <w:rsid w:val="00726F00"/>
    <w:rsid w:val="0073477E"/>
    <w:rsid w:val="00734F69"/>
    <w:rsid w:val="00743183"/>
    <w:rsid w:val="00753E43"/>
    <w:rsid w:val="007C4F48"/>
    <w:rsid w:val="007E59E0"/>
    <w:rsid w:val="00865C90"/>
    <w:rsid w:val="00873CFF"/>
    <w:rsid w:val="008C51CC"/>
    <w:rsid w:val="00977342"/>
    <w:rsid w:val="00A01E34"/>
    <w:rsid w:val="00A025AB"/>
    <w:rsid w:val="00A6080E"/>
    <w:rsid w:val="00AA724D"/>
    <w:rsid w:val="00AB2F8C"/>
    <w:rsid w:val="00B00E00"/>
    <w:rsid w:val="00B27E1C"/>
    <w:rsid w:val="00B603ED"/>
    <w:rsid w:val="00B67403"/>
    <w:rsid w:val="00B72D5E"/>
    <w:rsid w:val="00B932A8"/>
    <w:rsid w:val="00BA2A0A"/>
    <w:rsid w:val="00BA3B38"/>
    <w:rsid w:val="00BC35C6"/>
    <w:rsid w:val="00BD57F4"/>
    <w:rsid w:val="00C02ECB"/>
    <w:rsid w:val="00C16852"/>
    <w:rsid w:val="00C27073"/>
    <w:rsid w:val="00C27B0F"/>
    <w:rsid w:val="00C853D8"/>
    <w:rsid w:val="00C91DC8"/>
    <w:rsid w:val="00C9399A"/>
    <w:rsid w:val="00CA6ADE"/>
    <w:rsid w:val="00CC46A9"/>
    <w:rsid w:val="00D2223C"/>
    <w:rsid w:val="00D368E0"/>
    <w:rsid w:val="00D45BC5"/>
    <w:rsid w:val="00D82CA8"/>
    <w:rsid w:val="00D86F82"/>
    <w:rsid w:val="00DB5360"/>
    <w:rsid w:val="00DF7D7D"/>
    <w:rsid w:val="00E33A2B"/>
    <w:rsid w:val="00E36984"/>
    <w:rsid w:val="00E63E28"/>
    <w:rsid w:val="00E70B6D"/>
    <w:rsid w:val="00E85992"/>
    <w:rsid w:val="00E9479C"/>
    <w:rsid w:val="00EB2EAF"/>
    <w:rsid w:val="00EE6FA4"/>
    <w:rsid w:val="00F21911"/>
    <w:rsid w:val="00F35F71"/>
    <w:rsid w:val="00F5330B"/>
    <w:rsid w:val="00F60579"/>
    <w:rsid w:val="00F86765"/>
    <w:rsid w:val="00F90C64"/>
    <w:rsid w:val="00FC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F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2F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5D8C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5D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C27B0F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character" w:styleId="a4">
    <w:name w:val="Hyperlink"/>
    <w:basedOn w:val="a0"/>
    <w:uiPriority w:val="99"/>
    <w:unhideWhenUsed/>
    <w:rsid w:val="0004281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281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4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81A37"/>
    <w:pPr>
      <w:ind w:firstLine="0"/>
    </w:pPr>
    <w:rPr>
      <w:rFonts w:eastAsia="Times New Roman" w:cs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81A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581A37"/>
    <w:pPr>
      <w:spacing w:line="240" w:lineRule="auto"/>
      <w:ind w:firstLine="0"/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581A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No Spacing"/>
    <w:link w:val="ab"/>
    <w:uiPriority w:val="1"/>
    <w:qFormat/>
    <w:rsid w:val="0058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E05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05A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E05A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05A2"/>
    <w:rPr>
      <w:rFonts w:ascii="Times New Roman" w:hAnsi="Times New Roman"/>
      <w:sz w:val="28"/>
    </w:rPr>
  </w:style>
  <w:style w:type="paragraph" w:customStyle="1" w:styleId="af0">
    <w:basedOn w:val="a"/>
    <w:next w:val="af1"/>
    <w:link w:val="af2"/>
    <w:rsid w:val="000E05A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0"/>
      <w:lang w:val="uk-UA" w:eastAsia="ru-RU"/>
    </w:rPr>
  </w:style>
  <w:style w:type="character" w:customStyle="1" w:styleId="af2">
    <w:name w:val="Название Знак"/>
    <w:link w:val="af0"/>
    <w:rsid w:val="000E05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rPrMain">
    <w:name w:val="PrPrMain"/>
    <w:basedOn w:val="a"/>
    <w:rsid w:val="000E05A2"/>
    <w:pPr>
      <w:keepLines/>
      <w:adjustRightInd w:val="0"/>
      <w:spacing w:line="240" w:lineRule="auto"/>
      <w:ind w:firstLine="420"/>
      <w:jc w:val="both"/>
    </w:pPr>
    <w:rPr>
      <w:rFonts w:eastAsia="Times New Roman" w:cs="Times New Roman"/>
      <w:sz w:val="18"/>
      <w:szCs w:val="16"/>
      <w:lang w:val="uk-UA" w:eastAsia="ru-RU"/>
    </w:rPr>
  </w:style>
  <w:style w:type="paragraph" w:customStyle="1" w:styleId="PrPrZag1">
    <w:name w:val="PrPrZag1"/>
    <w:basedOn w:val="a"/>
    <w:next w:val="PrPrMain"/>
    <w:rsid w:val="000E05A2"/>
    <w:pPr>
      <w:keepLines/>
      <w:adjustRightInd w:val="0"/>
      <w:spacing w:line="240" w:lineRule="auto"/>
      <w:ind w:left="284" w:firstLine="0"/>
      <w:jc w:val="both"/>
      <w:outlineLvl w:val="0"/>
    </w:pPr>
    <w:rPr>
      <w:rFonts w:eastAsia="Times New Roman" w:cs="Times New Roman"/>
      <w:b/>
      <w:sz w:val="20"/>
      <w:szCs w:val="24"/>
      <w:lang w:val="uk-UA" w:eastAsia="ru-RU"/>
    </w:rPr>
  </w:style>
  <w:style w:type="character" w:customStyle="1" w:styleId="Heading2">
    <w:name w:val="Heading #2_"/>
    <w:link w:val="Heading20"/>
    <w:rsid w:val="000E05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"/>
    <w:rsid w:val="000E0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Heading20">
    <w:name w:val="Heading #2"/>
    <w:basedOn w:val="a"/>
    <w:link w:val="Heading2"/>
    <w:rsid w:val="000E05A2"/>
    <w:pPr>
      <w:widowControl w:val="0"/>
      <w:shd w:val="clear" w:color="auto" w:fill="FFFFFF"/>
      <w:spacing w:before="680" w:after="4300" w:line="667" w:lineRule="exact"/>
      <w:ind w:hanging="220"/>
      <w:outlineLvl w:val="1"/>
    </w:pPr>
    <w:rPr>
      <w:rFonts w:eastAsia="Times New Roman"/>
      <w:b/>
      <w:bCs/>
      <w:szCs w:val="28"/>
    </w:rPr>
  </w:style>
  <w:style w:type="paragraph" w:styleId="af3">
    <w:name w:val="Title"/>
    <w:basedOn w:val="a"/>
    <w:next w:val="a"/>
    <w:link w:val="12"/>
    <w:uiPriority w:val="10"/>
    <w:qFormat/>
    <w:rsid w:val="000E05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3"/>
    <w:uiPriority w:val="10"/>
    <w:rsid w:val="000E0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"/>
    <w:uiPriority w:val="99"/>
    <w:semiHidden/>
    <w:unhideWhenUsed/>
    <w:rsid w:val="000E05A2"/>
    <w:rPr>
      <w:rFonts w:cs="Times New Roman"/>
      <w:sz w:val="24"/>
      <w:szCs w:val="24"/>
    </w:rPr>
  </w:style>
  <w:style w:type="paragraph" w:customStyle="1" w:styleId="13">
    <w:name w:val="Основной текст1"/>
    <w:basedOn w:val="a"/>
    <w:rsid w:val="00F5330B"/>
    <w:pPr>
      <w:shd w:val="clear" w:color="auto" w:fill="FFFFFF"/>
      <w:spacing w:after="120" w:line="331" w:lineRule="exact"/>
      <w:ind w:hanging="44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link w:val="30"/>
    <w:rsid w:val="00F5330B"/>
    <w:rPr>
      <w:rFonts w:ascii="Times New Roman" w:eastAsia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5330B"/>
    <w:pPr>
      <w:spacing w:after="240" w:line="293" w:lineRule="exact"/>
      <w:ind w:firstLine="0"/>
    </w:pPr>
    <w:rPr>
      <w:rFonts w:eastAsia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35D8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D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b">
    <w:name w:val="Без интервала Знак"/>
    <w:link w:val="aa"/>
    <w:uiPriority w:val="1"/>
    <w:rsid w:val="00335D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335D8C"/>
    <w:pPr>
      <w:spacing w:before="240" w:line="259" w:lineRule="auto"/>
      <w:ind w:firstLine="0"/>
      <w:jc w:val="left"/>
      <w:outlineLvl w:val="9"/>
    </w:pPr>
    <w:rPr>
      <w:b w:val="0"/>
      <w:color w:val="2F5496" w:themeColor="accent1" w:themeShade="BF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35D8C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1A7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2F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5D8C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5D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C27B0F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character" w:styleId="a4">
    <w:name w:val="Hyperlink"/>
    <w:basedOn w:val="a0"/>
    <w:uiPriority w:val="99"/>
    <w:unhideWhenUsed/>
    <w:rsid w:val="0004281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4281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4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81A37"/>
    <w:pPr>
      <w:ind w:firstLine="0"/>
    </w:pPr>
    <w:rPr>
      <w:rFonts w:eastAsia="Times New Roman" w:cs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81A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"/>
    <w:link w:val="a9"/>
    <w:qFormat/>
    <w:rsid w:val="00581A37"/>
    <w:pPr>
      <w:spacing w:line="240" w:lineRule="auto"/>
      <w:ind w:firstLine="0"/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581A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No Spacing"/>
    <w:link w:val="ab"/>
    <w:uiPriority w:val="1"/>
    <w:qFormat/>
    <w:rsid w:val="00581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0E05A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05A2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E05A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05A2"/>
    <w:rPr>
      <w:rFonts w:ascii="Times New Roman" w:hAnsi="Times New Roman"/>
      <w:sz w:val="28"/>
    </w:rPr>
  </w:style>
  <w:style w:type="paragraph" w:customStyle="1" w:styleId="af0">
    <w:basedOn w:val="a"/>
    <w:next w:val="af1"/>
    <w:link w:val="af2"/>
    <w:rsid w:val="000E05A2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0"/>
      <w:lang w:val="uk-UA" w:eastAsia="ru-RU"/>
    </w:rPr>
  </w:style>
  <w:style w:type="character" w:customStyle="1" w:styleId="af2">
    <w:name w:val="Название Знак"/>
    <w:link w:val="af0"/>
    <w:rsid w:val="000E05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rPrMain">
    <w:name w:val="PrPrMain"/>
    <w:basedOn w:val="a"/>
    <w:rsid w:val="000E05A2"/>
    <w:pPr>
      <w:keepLines/>
      <w:adjustRightInd w:val="0"/>
      <w:spacing w:line="240" w:lineRule="auto"/>
      <w:ind w:firstLine="420"/>
      <w:jc w:val="both"/>
    </w:pPr>
    <w:rPr>
      <w:rFonts w:eastAsia="Times New Roman" w:cs="Times New Roman"/>
      <w:sz w:val="18"/>
      <w:szCs w:val="16"/>
      <w:lang w:val="uk-UA" w:eastAsia="ru-RU"/>
    </w:rPr>
  </w:style>
  <w:style w:type="paragraph" w:customStyle="1" w:styleId="PrPrZag1">
    <w:name w:val="PrPrZag1"/>
    <w:basedOn w:val="a"/>
    <w:next w:val="PrPrMain"/>
    <w:rsid w:val="000E05A2"/>
    <w:pPr>
      <w:keepLines/>
      <w:adjustRightInd w:val="0"/>
      <w:spacing w:line="240" w:lineRule="auto"/>
      <w:ind w:left="284" w:firstLine="0"/>
      <w:jc w:val="both"/>
      <w:outlineLvl w:val="0"/>
    </w:pPr>
    <w:rPr>
      <w:rFonts w:eastAsia="Times New Roman" w:cs="Times New Roman"/>
      <w:b/>
      <w:sz w:val="20"/>
      <w:szCs w:val="24"/>
      <w:lang w:val="uk-UA" w:eastAsia="ru-RU"/>
    </w:rPr>
  </w:style>
  <w:style w:type="character" w:customStyle="1" w:styleId="Heading2">
    <w:name w:val="Heading #2_"/>
    <w:link w:val="Heading20"/>
    <w:rsid w:val="000E05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"/>
    <w:rsid w:val="000E05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Heading20">
    <w:name w:val="Heading #2"/>
    <w:basedOn w:val="a"/>
    <w:link w:val="Heading2"/>
    <w:rsid w:val="000E05A2"/>
    <w:pPr>
      <w:widowControl w:val="0"/>
      <w:shd w:val="clear" w:color="auto" w:fill="FFFFFF"/>
      <w:spacing w:before="680" w:after="4300" w:line="667" w:lineRule="exact"/>
      <w:ind w:hanging="220"/>
      <w:outlineLvl w:val="1"/>
    </w:pPr>
    <w:rPr>
      <w:rFonts w:eastAsia="Times New Roman"/>
      <w:b/>
      <w:bCs/>
      <w:szCs w:val="28"/>
    </w:rPr>
  </w:style>
  <w:style w:type="paragraph" w:styleId="af3">
    <w:name w:val="Title"/>
    <w:basedOn w:val="a"/>
    <w:next w:val="a"/>
    <w:link w:val="12"/>
    <w:uiPriority w:val="10"/>
    <w:qFormat/>
    <w:rsid w:val="000E05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3"/>
    <w:uiPriority w:val="10"/>
    <w:rsid w:val="000E0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"/>
    <w:uiPriority w:val="99"/>
    <w:semiHidden/>
    <w:unhideWhenUsed/>
    <w:rsid w:val="000E05A2"/>
    <w:rPr>
      <w:rFonts w:cs="Times New Roman"/>
      <w:sz w:val="24"/>
      <w:szCs w:val="24"/>
    </w:rPr>
  </w:style>
  <w:style w:type="paragraph" w:customStyle="1" w:styleId="13">
    <w:name w:val="Основной текст1"/>
    <w:basedOn w:val="a"/>
    <w:rsid w:val="00F5330B"/>
    <w:pPr>
      <w:shd w:val="clear" w:color="auto" w:fill="FFFFFF"/>
      <w:spacing w:after="120" w:line="331" w:lineRule="exact"/>
      <w:ind w:hanging="44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link w:val="30"/>
    <w:rsid w:val="00F5330B"/>
    <w:rPr>
      <w:rFonts w:ascii="Times New Roman" w:eastAsia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5330B"/>
    <w:pPr>
      <w:spacing w:after="240" w:line="293" w:lineRule="exact"/>
      <w:ind w:firstLine="0"/>
    </w:pPr>
    <w:rPr>
      <w:rFonts w:eastAsia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35D8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5D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b">
    <w:name w:val="Без интервала Знак"/>
    <w:link w:val="aa"/>
    <w:uiPriority w:val="1"/>
    <w:rsid w:val="00335D8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335D8C"/>
    <w:pPr>
      <w:spacing w:before="240" w:line="259" w:lineRule="auto"/>
      <w:ind w:firstLine="0"/>
      <w:jc w:val="left"/>
      <w:outlineLvl w:val="9"/>
    </w:pPr>
    <w:rPr>
      <w:b w:val="0"/>
      <w:color w:val="2F5496" w:themeColor="accent1" w:themeShade="BF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35D8C"/>
    <w:pPr>
      <w:spacing w:after="100"/>
    </w:pPr>
  </w:style>
  <w:style w:type="paragraph" w:styleId="af5">
    <w:name w:val="Balloon Text"/>
    <w:basedOn w:val="a"/>
    <w:link w:val="af6"/>
    <w:uiPriority w:val="99"/>
    <w:semiHidden/>
    <w:unhideWhenUsed/>
    <w:rsid w:val="001A7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7144-9284-4E50-9E23-CF3E1147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28</Pages>
  <Words>6186</Words>
  <Characters>35262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31</cp:revision>
  <cp:lastPrinted>2020-10-29T10:08:00Z</cp:lastPrinted>
  <dcterms:created xsi:type="dcterms:W3CDTF">2020-10-16T09:19:00Z</dcterms:created>
  <dcterms:modified xsi:type="dcterms:W3CDTF">2020-10-29T10:14:00Z</dcterms:modified>
</cp:coreProperties>
</file>